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3429D" w14:textId="77777777" w:rsidR="000578D0" w:rsidRPr="002C2442" w:rsidRDefault="0016660D">
      <w:pPr>
        <w:ind w:lef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Комплекс основных характеристик программы.</w:t>
      </w:r>
    </w:p>
    <w:p w14:paraId="14BF6D9C" w14:textId="77777777" w:rsidR="000578D0" w:rsidRPr="002C2442" w:rsidRDefault="000578D0">
      <w:pPr>
        <w:pStyle w:val="aa"/>
        <w:ind w:lef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DCB4B8" w14:textId="77777777" w:rsidR="000578D0" w:rsidRPr="002C2442" w:rsidRDefault="0016660D">
      <w:pPr>
        <w:pStyle w:val="aa"/>
        <w:ind w:lef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14:paraId="440DAF6A" w14:textId="77777777" w:rsidR="000578D0" w:rsidRPr="002C2442" w:rsidRDefault="000578D0">
      <w:pPr>
        <w:pStyle w:val="aa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F54AA" w14:textId="157AE847" w:rsidR="000578D0" w:rsidRPr="002C2442" w:rsidRDefault="00CC7132">
      <w:pPr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Программа «Край родной, навек любимый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имеет </w:t>
      </w:r>
      <w:r w:rsidR="0016660D" w:rsidRPr="002C24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туристско-краеведческую</w:t>
      </w:r>
      <w:r w:rsidR="0016660D" w:rsidRPr="002C24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6660D" w:rsidRPr="002C24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направленность, 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она способствует изучению как малой Родины, так и России в целом, её исторического и культурного наследия, получение опыта работы в коллективе и социализации в обществе.</w:t>
      </w:r>
      <w:r w:rsidR="0016660D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Краеведческая деятельность во всех ее формах способствует всестороннему развитию личности реб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6660D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нка. Она направлена на совершенствование его интеллектуального, духовного и физического развития, способствует изучению истории своей Родины, приобретению навыков самостоятельной деятельности.</w:t>
      </w:r>
    </w:p>
    <w:p w14:paraId="532FF1D2" w14:textId="7E1F5467" w:rsidR="000578D0" w:rsidRPr="002C2442" w:rsidRDefault="0016660D">
      <w:pPr>
        <w:shd w:val="clear" w:color="auto" w:fill="FFFFFF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Роль и место программы в Образовательной программе Центра.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="00CC7132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«Край родной, навек любимый»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составным компонентом программно-методического обеспечения Образовательной программы МБУДО «Центр развития творчества детей и юношества» Рязанского муниципального района. В соответствии с основной целью и задачами Образовательной программы учреждения данная программа направлена на обеспечение оптимальных условий для высокого качества образовательных услуг и их доступности, способствующих адаптации детей к жизни в обществе, их личностному развитию и укреплению здоровья, профессиональному самоопределению и творческому труду, а также выявлению и поддержке детей, проявивших выдающиеся способности. Данная программа занимает устойчивую позицию в образовательной программе учреждения и востребована со стороны учащихся и родителей (законных представителей).</w:t>
      </w:r>
    </w:p>
    <w:p w14:paraId="715CECFD" w14:textId="2DA4180D" w:rsidR="000578D0" w:rsidRPr="002C2442" w:rsidRDefault="0016660D">
      <w:pPr>
        <w:shd w:val="clear" w:color="auto" w:fill="FFFFFF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ab/>
        <w:t>Актуальность</w:t>
      </w: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определяется приоритетами Концепции развития дополнительного образования детей до 2030 года, направленных на «создание условий для вовлечения детей в туристскую и краеведческую деятельность в целях изучения как малой Родины, так и России в целом посре</w:t>
      </w:r>
      <w:r w:rsidR="00CC7132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дством организации походно-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экскурсионных, проектно-исследовательских и других профильных форм работы, обеспечение междисциплинарного подхода в части интеграции с различными областями знаний, содействие формированию у обучающихся знаний, умений и навыков, связанных с безопасным пребыванием в условиях природной и городской среды, создание условия для воспитания и развития личности, а так</w:t>
      </w:r>
      <w:r w:rsidR="00CC7132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для социализации обучающихся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14FC8EBD" w14:textId="77777777" w:rsidR="000578D0" w:rsidRPr="002C2442" w:rsidRDefault="0016660D">
      <w:pPr>
        <w:shd w:val="clear" w:color="auto" w:fill="FFFFFF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Значимость программы рассматривается не только как личная заинтересованность педагога в решении поставленной проблемы, но и как личная заинтересованность со стороны родителей, и прежде всего самих детей. </w:t>
      </w:r>
    </w:p>
    <w:p w14:paraId="37FCA0A2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Актуальность программы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и в том, что она активизирует и дает стимул познавательной деятельности обучающихся в области краеведения, изучения жизни и быта своего народа, направленной на решение проблемы воспитания патриотических и нравственных качеств личности; позволяет детям найти опору из краеведческих знаний в будущей жизни. Юные краеведы сохраняют и приумножают лучшие традиции культурного и исторического наследия малой родины.</w:t>
      </w:r>
    </w:p>
    <w:p w14:paraId="71AB34A0" w14:textId="77777777" w:rsidR="000578D0" w:rsidRPr="002C2442" w:rsidRDefault="0016660D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Программа является актуальной и потому, что вопросы интеграции и сотрудничества учреждения дополнительного образования</w:t>
      </w:r>
      <w:r w:rsidRPr="0001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школы и учреждений культуры по-прежнему остаются одними из главных.</w:t>
      </w:r>
    </w:p>
    <w:p w14:paraId="500ECCCB" w14:textId="77777777" w:rsidR="000578D0" w:rsidRPr="002C2442" w:rsidRDefault="0016660D">
      <w:pPr>
        <w:pStyle w:val="12"/>
        <w:tabs>
          <w:tab w:val="left" w:pos="9923"/>
        </w:tabs>
        <w:ind w:left="57" w:firstLine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Успешность обучения прежде всего обусловлена адекватностью программы обучения, средств и методов, которые использует педагог дополнительного образования в соответствии с возрастными и индивидуальными особенностями ребёнка. Программа адаптирует учебный процесс к индивидуальным особенностям ребёнка, создает условия для максимального раскрытия творческого потенциала обучающихся, комфортных условий для развития и формирования талантливого ребёнка.</w:t>
      </w:r>
    </w:p>
    <w:p w14:paraId="63F73648" w14:textId="12B0A698" w:rsidR="000578D0" w:rsidRPr="002C2442" w:rsidRDefault="0016660D" w:rsidP="008E7880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ab/>
        <w:t>Новизна</w:t>
      </w: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дополнительной общеразвивающей программы заключается прежде всего в том, что обучение по программе реализуется средствами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«музейной педагогики»,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по которой проводятся в </w:t>
      </w:r>
      <w:r w:rsidRPr="001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залах </w:t>
      </w:r>
      <w:r w:rsidR="008E7880" w:rsidRPr="001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 музея МБОУ «Дядьковская средняя школа»</w:t>
      </w:r>
      <w:r w:rsidRPr="001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Установление причинно-следственных связей в окружающем мире проходит на многообразном материале природы, истории и культуры родного края (города Рязани, Рязанского района и в целом Рязанской области). А также в том, что обуча</w:t>
      </w:r>
      <w:r w:rsidR="005356E9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ющиеся в процессе практической </w:t>
      </w:r>
      <w:r w:rsidR="00CC7132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проектной деятельности могут реализовать свои творческие фантазии.  </w:t>
      </w:r>
    </w:p>
    <w:p w14:paraId="1DEA4DB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Новым в данной программе является и то, что в ней отражён воспитательный потенциал.</w:t>
      </w:r>
    </w:p>
    <w:p w14:paraId="40B31122" w14:textId="77777777" w:rsidR="000578D0" w:rsidRPr="002C2442" w:rsidRDefault="000578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0A52809" w14:textId="77777777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Педагогическая целесообразность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программы обусловлена тем, </w:t>
      </w:r>
    </w:p>
    <w:p w14:paraId="4AFD9D36" w14:textId="77777777" w:rsidR="000578D0" w:rsidRPr="002C2442" w:rsidRDefault="0016660D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она даёт возможность:</w:t>
      </w:r>
    </w:p>
    <w:p w14:paraId="7E850671" w14:textId="77777777" w:rsidR="000578D0" w:rsidRPr="002C2442" w:rsidRDefault="0016660D">
      <w:pPr>
        <w:pStyle w:val="af6"/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расширить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о родном крае;</w:t>
      </w:r>
    </w:p>
    <w:p w14:paraId="5055177C" w14:textId="77777777" w:rsidR="000578D0" w:rsidRPr="002C2442" w:rsidRDefault="0016660D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рассмотреть его успешное или недостаточное развитие в комплексно-системном подходе, который даёт возможность рассматривать природные, экономические, социальные и культурные факторы, формирующие и изменяющие состояние родного региона, в их взаимодействии. Это наиболее эффективный путь формирования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научного мировоззрения, целостной картины среды обитания, системы социальных, культурных и экологических взглядов, ценностного отношения обучающихся к родному краю, как на эмоциональном, так и на рациональном уровне;</w:t>
      </w:r>
    </w:p>
    <w:p w14:paraId="6B72C264" w14:textId="77777777" w:rsidR="000578D0" w:rsidRPr="002C2442" w:rsidRDefault="0016660D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ощутить свою связь с прошлым и настоящем временем, так как при изучении в школе предмета «Истории России» в большинстве случаев из–за нехватки времени на уроке малая родина выпадает из поля зрения учителя;</w:t>
      </w:r>
    </w:p>
    <w:p w14:paraId="2C986812" w14:textId="77777777" w:rsidR="000578D0" w:rsidRPr="002C2442" w:rsidRDefault="0016660D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раскрыть творческие индивидуальные способности обучающихся;</w:t>
      </w:r>
    </w:p>
    <w:p w14:paraId="6DDD4A2F" w14:textId="77777777" w:rsidR="000578D0" w:rsidRPr="002C2442" w:rsidRDefault="0016660D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позитивно воздействовать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самореализации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процессе сбора, изучения, систематизации различных материалов;</w:t>
      </w:r>
    </w:p>
    <w:p w14:paraId="5D73F07F" w14:textId="770B45B1" w:rsidR="000578D0" w:rsidRPr="002C2442" w:rsidRDefault="0016660D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</w:t>
      </w:r>
      <w:r w:rsidR="00DF25E9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своего творческого потенциала, погружаясь в исторический быт своих предков.</w:t>
      </w:r>
    </w:p>
    <w:p w14:paraId="43DE290E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 </w:t>
      </w:r>
      <w:r w:rsidRPr="002C24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Практическая значимость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программы заключается в следующем:</w:t>
      </w:r>
    </w:p>
    <w:p w14:paraId="3CD9CDA9" w14:textId="77777777" w:rsidR="000578D0" w:rsidRPr="002C2442" w:rsidRDefault="0016660D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программа помогает постичь основы краеведения, сделать первые шаги по исследованию родного края;</w:t>
      </w:r>
    </w:p>
    <w:p w14:paraId="0AB3A27E" w14:textId="77777777" w:rsidR="000578D0" w:rsidRPr="002C2442" w:rsidRDefault="0016660D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благодаря обучению по программе у детей формируются основы гражданственности, любви и уважению к родному краю и его истории;</w:t>
      </w:r>
    </w:p>
    <w:p w14:paraId="286D63F0" w14:textId="77777777" w:rsidR="000578D0" w:rsidRPr="002C2442" w:rsidRDefault="0016660D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обучающиеся учатся проводить исследования, работать вместе со взрослыми, совершать маленькие открытия, делиться своими знаниями с окружающими.</w:t>
      </w:r>
    </w:p>
    <w:p w14:paraId="079FAF74" w14:textId="77777777" w:rsidR="000578D0" w:rsidRPr="002C2442" w:rsidRDefault="000578D0">
      <w:pPr>
        <w:spacing w:after="0"/>
        <w:ind w:lef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141AB0A3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ab/>
        <w:t>Ценность данной программы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заключается в том, что она личностно-ориентированная, направлена на личностное развитие ребёнка и формирование стойкой жизненной «Я» - позиции.</w:t>
      </w:r>
    </w:p>
    <w:p w14:paraId="5EF7193B" w14:textId="77777777" w:rsidR="000578D0" w:rsidRPr="002C2442" w:rsidRDefault="000578D0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8D7C62" w14:textId="333944C4" w:rsidR="000578D0" w:rsidRPr="002C2442" w:rsidRDefault="0016660D" w:rsidP="008E788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программы. </w:t>
      </w: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Условия набора и формирования групп.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адресована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обучающимся 8-10 лет.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подготовка для учащихся не требуется. Наличие интересов и мотивации к занятиям краеведением приветствуется. Рекомендованное количество учащихся в группе от 12 до 15 человек (мальчики и девочки). В течение учебного года допускается набор учащихся в случае наличия свободных мест в соответствии с локальными актами учреждения. Группы являются разновозрастными, состав групп постоянный.</w:t>
      </w:r>
    </w:p>
    <w:p w14:paraId="3BE98E2C" w14:textId="77777777" w:rsidR="000578D0" w:rsidRPr="002C2442" w:rsidRDefault="0016660D">
      <w:pPr>
        <w:pStyle w:val="aa"/>
        <w:tabs>
          <w:tab w:val="left" w:pos="9923"/>
        </w:tabs>
        <w:ind w:right="371"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Группы формируются на основании заявления и согласия на обработку персональных данных и заявки через АИС «Навигатор» от родителей (законных представителей) детей. </w:t>
      </w:r>
    </w:p>
    <w:p w14:paraId="0A000E45" w14:textId="77777777" w:rsidR="000578D0" w:rsidRPr="002C2442" w:rsidRDefault="000578D0">
      <w:pPr>
        <w:pStyle w:val="aa"/>
        <w:tabs>
          <w:tab w:val="left" w:pos="9923"/>
        </w:tabs>
        <w:spacing w:line="276" w:lineRule="auto"/>
        <w:ind w:right="371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F303034" w14:textId="770307D0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Содержание и материал программы организованы в соответствии </w:t>
      </w:r>
      <w:r w:rsidRPr="002C24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 </w:t>
      </w:r>
      <w:r w:rsidR="008E78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базовым</w:t>
      </w:r>
      <w:r w:rsidRPr="002C24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уровнем сложности.</w:t>
      </w:r>
    </w:p>
    <w:p w14:paraId="36B60B24" w14:textId="37BE6A2B" w:rsidR="000578D0" w:rsidRPr="002C2442" w:rsidRDefault="001666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программы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Общее количество часов, отводимых на изучение </w:t>
      </w:r>
      <w:r w:rsidR="00DA1374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–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 часа в год (2 часа в неделю). 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освоения программы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– 1 год (36 учебных недель).</w:t>
      </w:r>
    </w:p>
    <w:p w14:paraId="00D62C2A" w14:textId="77777777" w:rsidR="000578D0" w:rsidRPr="002C2442" w:rsidRDefault="000578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368F0B2" w14:textId="283D56A9" w:rsidR="000578D0" w:rsidRPr="002C2442" w:rsidRDefault="001666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Режим занятий.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по расписанию 2 раза в неделю по 1 академическому часу. Продолжительность одного академического часа в соответствии с санитарно-гигиеническими</w:t>
      </w:r>
      <w:r w:rsidR="00DA1374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нормами и правилами составляет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минут — для детей школьного возраста. Между занятиями предусмотрены перемены продолжительностью 10 минут. В ходе занятий проводятся физкультминутки на предупреждение утомления и восстановления умственной работоспособности.</w:t>
      </w:r>
    </w:p>
    <w:p w14:paraId="5BE6A14C" w14:textId="77777777" w:rsidR="000578D0" w:rsidRPr="002C2442" w:rsidRDefault="00166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очная.</w:t>
      </w:r>
      <w:r w:rsidRPr="002C24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дистанционное обучение в особых случаях.</w:t>
      </w:r>
    </w:p>
    <w:p w14:paraId="39C6D4A3" w14:textId="77777777" w:rsidR="000578D0" w:rsidRPr="002C2442" w:rsidRDefault="001666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Занятия проводятся на</w:t>
      </w:r>
      <w:r w:rsidRPr="002C24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русском языке.</w:t>
      </w:r>
    </w:p>
    <w:p w14:paraId="1BD8424A" w14:textId="77777777" w:rsidR="000578D0" w:rsidRPr="002C2442" w:rsidRDefault="0016660D">
      <w:pPr>
        <w:pStyle w:val="af1"/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Специфика объединения.</w:t>
      </w:r>
    </w:p>
    <w:p w14:paraId="5273D8E3" w14:textId="6F4488B1" w:rsidR="000578D0" w:rsidRPr="002C2442" w:rsidRDefault="0016660D">
      <w:pPr>
        <w:pStyle w:val="af1"/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Объединение </w:t>
      </w:r>
      <w:r w:rsidR="00CC7132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«Край родной, навек любимый»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структурным звеном образовательной деятельности Центра и предназначено для занятости детей в их свободное время. Работа объединения осуществляется на основе дополнительной общеобразовательной программы </w:t>
      </w:r>
      <w:r w:rsidR="00CC7132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«Край родной, навек любимый»</w:t>
      </w:r>
      <w:r w:rsidR="006C38FC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туристско-краеведческой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направленности, плана воспитательной работы на текущий учебный год.</w:t>
      </w:r>
    </w:p>
    <w:p w14:paraId="41546BA9" w14:textId="77777777" w:rsidR="000578D0" w:rsidRPr="002C2442" w:rsidRDefault="0016660D">
      <w:pPr>
        <w:pStyle w:val="af1"/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Организуемый педагогический процесс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в объединении направлен на:</w:t>
      </w:r>
    </w:p>
    <w:p w14:paraId="5EB2FB26" w14:textId="77777777" w:rsidR="000578D0" w:rsidRPr="002C2442" w:rsidRDefault="0016660D">
      <w:pPr>
        <w:pStyle w:val="af1"/>
        <w:widowControl w:val="0"/>
        <w:tabs>
          <w:tab w:val="left" w:pos="258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0" w:name="bookmark0"/>
      <w:bookmarkEnd w:id="0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сотворчества и сотрудничества педагога дополнительного образования, обучающихся, их родителей;</w:t>
      </w:r>
    </w:p>
    <w:p w14:paraId="1359C8F5" w14:textId="77777777" w:rsidR="000578D0" w:rsidRPr="002C2442" w:rsidRDefault="0016660D">
      <w:pPr>
        <w:pStyle w:val="af1"/>
        <w:widowControl w:val="0"/>
        <w:tabs>
          <w:tab w:val="left" w:pos="262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1"/>
      <w:bookmarkEnd w:id="1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разработку и реализацию индивидуально-творческих маршрутов для мотивированных детей и для успешной подготовки к конкурсам, выставкам и другим мероприятиям, что дает стимул развивать творческие способности обучающихся.</w:t>
      </w:r>
    </w:p>
    <w:p w14:paraId="767F24E9" w14:textId="77777777" w:rsidR="000578D0" w:rsidRPr="002C2442" w:rsidRDefault="0016660D">
      <w:pPr>
        <w:pStyle w:val="af1"/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в соответствии с расписанием, утвержденным директором Центра, календарным учебным графиком на текущий учебный год.</w:t>
      </w:r>
    </w:p>
    <w:p w14:paraId="06B7EA8C" w14:textId="77777777" w:rsidR="000578D0" w:rsidRPr="002C2442" w:rsidRDefault="000578D0">
      <w:pPr>
        <w:pStyle w:val="af1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D9F8D" w14:textId="77777777" w:rsidR="000578D0" w:rsidRPr="002C2442" w:rsidRDefault="00166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организации образовательного процесса</w:t>
      </w:r>
      <w:bookmarkStart w:id="2" w:name="page53R_mcid181"/>
      <w:bookmarkEnd w:id="2"/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Start w:id="3" w:name="page53R_mcid191"/>
      <w:bookmarkEnd w:id="3"/>
    </w:p>
    <w:p w14:paraId="17CEC1E3" w14:textId="77777777" w:rsidR="000578D0" w:rsidRPr="002C2442" w:rsidRDefault="00166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Практическая деятельность учащихся на занятиях преобладает над теорией (в примерном соотношении 70% на 30%). В зависимости от темпа </w:t>
      </w:r>
      <w:proofErr w:type="gram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bookmarkStart w:id="4" w:name="page55R_mcid01"/>
      <w:bookmarkEnd w:id="4"/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в течение учебного года возможно перераспределение часов в теоретической и практической частях учебного плана.</w:t>
      </w:r>
      <w:bookmarkStart w:id="5" w:name="page55R_mcid11"/>
      <w:bookmarkEnd w:id="5"/>
    </w:p>
    <w:p w14:paraId="71F0D6E3" w14:textId="77777777" w:rsidR="000578D0" w:rsidRPr="002C2442" w:rsidRDefault="00166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Занятие проводится с применением чередования видов деятельности, вариативности заданий, в том числе разной сложности. Предполагается подбор заданий и видов деятельности как индивидуально, так и для работы в коллективе. </w:t>
      </w:r>
    </w:p>
    <w:p w14:paraId="3F70AFDC" w14:textId="77777777" w:rsidR="000578D0" w:rsidRPr="002C2442" w:rsidRDefault="00166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• Занятия организованы с использованием форм и методов, направленных на раскрытие творческого потенциала каждого ребенка, реализацию его потребности в самовыражении, участии в жизни детского сообщества.</w:t>
      </w:r>
      <w:bookmarkStart w:id="6" w:name="page55R_mcid31"/>
      <w:bookmarkEnd w:id="6"/>
    </w:p>
    <w:p w14:paraId="61176C41" w14:textId="77777777" w:rsidR="000578D0" w:rsidRPr="002C2442" w:rsidRDefault="00166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Формы контроля, способы оценки достижений учащихся, продуктов их деятельности адекватны возможностям детей данного возраста. </w:t>
      </w:r>
      <w:proofErr w:type="gram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рассматриваются с учетом их предыдущих индивидуальных достижений.</w:t>
      </w:r>
      <w:bookmarkStart w:id="7" w:name="page55R_mcid41"/>
      <w:bookmarkEnd w:id="7"/>
    </w:p>
    <w:p w14:paraId="5AA0D194" w14:textId="77777777" w:rsidR="000578D0" w:rsidRPr="002C2442" w:rsidRDefault="00166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Обучение предусматривает участие в мероприятиях и конкурсах краеведческой направленности, что расширяет круг социальных контактов, жизненных событий учащихся, формирует стрессоустойчивость и адекватность переживаний удачи/неудачи.</w:t>
      </w:r>
    </w:p>
    <w:p w14:paraId="6694FE0B" w14:textId="77777777" w:rsidR="000578D0" w:rsidRPr="002C2442" w:rsidRDefault="0016660D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8" w:name="page55R_mcid51"/>
      <w:bookmarkEnd w:id="8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проведении массовых мероприятий предполагается создание необходимых условий для совместной деятельности обучающихся и родителей (законных представителей) в рамках реализации данной программы.</w:t>
      </w:r>
    </w:p>
    <w:p w14:paraId="7CE2DFAF" w14:textId="77777777" w:rsidR="000578D0" w:rsidRPr="002C2442" w:rsidRDefault="000578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AC27CC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деятельности обучающихся:</w:t>
      </w:r>
    </w:p>
    <w:p w14:paraId="357F944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фронтальная работа</w:t>
      </w:r>
      <w:r w:rsidRPr="002C2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педагога со всеми обучающимися одновременно (беседа, показ, объяснение);</w:t>
      </w:r>
    </w:p>
    <w:p w14:paraId="7A673E9A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коллективная работа</w:t>
      </w:r>
      <w:r w:rsidRPr="002C2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организация проблемно-поискового взаимодействия между всеми детьми одновременно (просмотр фильмов, презентаций, экскурсии);</w:t>
      </w:r>
    </w:p>
    <w:p w14:paraId="65D9949A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групповая работа в малых группах, в том числе в парах;</w:t>
      </w:r>
    </w:p>
    <w:p w14:paraId="6726BF1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- индивидуальная работа </w:t>
      </w:r>
      <w:r w:rsidRPr="002C2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(работа с детьми, проявляющими особый интерес к предмету; коррекция пробелов в знаниях, отработка отдельных навыков).</w:t>
      </w:r>
    </w:p>
    <w:p w14:paraId="547EE6AC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На занятиях применяется дифференцированный, индивидуальный подход к каждому обучающемуся.  </w:t>
      </w:r>
    </w:p>
    <w:p w14:paraId="2364293B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Каждое занятие по темам программы включает теоретическую часть и практическое выполнение задания. Особое внимание уделяется практическим навыкам работы, умению делать выводы на основе статистических и картографических материалов. </w:t>
      </w:r>
    </w:p>
    <w:p w14:paraId="548E809E" w14:textId="6AFE51DA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Занятия проводятся в форме экскурсий, викторин, праздничных мероприятий, поисковых исследований, разработки мини-проектов и т.д.  Посещая объединение, обучающиеся прекрасно адаптируются в среде сверстников, благодаря индивидуальной работе педагога, глубже изучают материал. На занятиях педагог старается раскрыть у детей организаторские, проектные, творческие способности, что играет немаловажную роль в духовном развитии ребенка.</w:t>
      </w:r>
    </w:p>
    <w:p w14:paraId="79E91279" w14:textId="77777777" w:rsidR="000578D0" w:rsidRPr="002C2442" w:rsidRDefault="001666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Занятия построены на основных педагогических принципах:</w:t>
      </w:r>
    </w:p>
    <w:p w14:paraId="7D76AD6E" w14:textId="77777777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доступности (от простого к сложному);</w:t>
      </w:r>
    </w:p>
    <w:p w14:paraId="4CE8505E" w14:textId="77777777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систематичности и последовательности;</w:t>
      </w:r>
    </w:p>
    <w:p w14:paraId="07600649" w14:textId="77777777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дифференцированного подхода в обучении;</w:t>
      </w:r>
    </w:p>
    <w:p w14:paraId="09DDD3B9" w14:textId="77777777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разнообразия форм обучения;</w:t>
      </w:r>
    </w:p>
    <w:p w14:paraId="1E101256" w14:textId="1DD0FC18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принцип учета </w:t>
      </w:r>
      <w:proofErr w:type="gram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</w:t>
      </w:r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учащихся;</w:t>
      </w:r>
    </w:p>
    <w:p w14:paraId="699C3492" w14:textId="77777777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учет требований гигиены и охраны труда;</w:t>
      </w:r>
    </w:p>
    <w:p w14:paraId="2899C23F" w14:textId="77777777" w:rsidR="000578D0" w:rsidRPr="002C2442" w:rsidRDefault="001666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учет возможностей, интересов и способностей учащихся;</w:t>
      </w:r>
    </w:p>
    <w:p w14:paraId="2DBDB25F" w14:textId="77777777" w:rsidR="000578D0" w:rsidRPr="002C2442" w:rsidRDefault="0016660D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гибкости и динамичности раздела в программе, обеспечивающего разностороннее, свободное и творческое развитие учащихся.</w:t>
      </w:r>
    </w:p>
    <w:p w14:paraId="6170A4ED" w14:textId="77777777" w:rsidR="000578D0" w:rsidRPr="002C2442" w:rsidRDefault="000578D0">
      <w:pPr>
        <w:shd w:val="clear" w:color="auto" w:fill="FFFFFF"/>
        <w:spacing w:after="0" w:line="294" w:lineRule="atLeast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3FDB3" w14:textId="77777777" w:rsidR="000578D0" w:rsidRPr="002C2442" w:rsidRDefault="0016660D">
      <w:pPr>
        <w:pStyle w:val="12"/>
        <w:tabs>
          <w:tab w:val="left" w:pos="741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9" w:name="bookmark249"/>
      <w:bookmarkStart w:id="10" w:name="bookmark248"/>
      <w:bookmarkStart w:id="11" w:name="bookmark247"/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Воспитательный потенциал</w:t>
      </w:r>
      <w:bookmarkEnd w:id="9"/>
      <w:bookmarkEnd w:id="10"/>
      <w:bookmarkEnd w:id="11"/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</w:p>
    <w:p w14:paraId="31D8A18E" w14:textId="77777777" w:rsidR="000578D0" w:rsidRPr="002C2442" w:rsidRDefault="0016660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задач развития дополнительного образования детей, в соответствии с Концепцией развития дополнительного образования детей до 2030 года, является «организация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молодёжи общероссийской гражданской идентичности, патриотизма и гражданской ответственности».</w:t>
      </w:r>
    </w:p>
    <w:p w14:paraId="5EBAA325" w14:textId="77777777" w:rsidR="000578D0" w:rsidRPr="002C2442" w:rsidRDefault="0016660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в коллективе – это целенаправленный творческий процесс взаимодействия педагога и воспитанников, направленный на формирование творческого коллектива, создание комфортной обстановки, благоприятных условий для успешного развития индивидуальности каждого ребёнка. Создание таких условий осуществляется педагогом через включение детей в различные виды социальных отношений в обучении, общении и практической деятельности.</w:t>
      </w:r>
    </w:p>
    <w:p w14:paraId="3911A51F" w14:textId="43FE17F4" w:rsidR="000578D0" w:rsidRPr="002C2442" w:rsidRDefault="0016660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Воспитательная составляющая данной программы с учётом её направленности: овладение культурой своего народа, в том числе региона; создание условий для реализации творческого потенциала детей в 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краеведческой деятельности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организация 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совместных мероприятий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учащимися. Воспитательная работа в рамках реализации   дополнительной общеразвивающей программы </w:t>
      </w:r>
      <w:r w:rsidR="00CC7132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«Край родной, навек любимый»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организована в соответств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ии с Программой воспитания МБУ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развития творчества детей и юношества» Рязанского муниципального района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(приложение 1).</w:t>
      </w:r>
    </w:p>
    <w:p w14:paraId="74F87891" w14:textId="34FDDEC0" w:rsidR="000578D0" w:rsidRPr="002C2442" w:rsidRDefault="0016660D">
      <w:pPr>
        <w:pStyle w:val="12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результате работы педагога по воспитанию обучающихся должны происходить изменения как уровня воспитанности каждого учащегося, так и изменения характера отношений между участниками коллектива. Дети </w:t>
      </w:r>
      <w:r w:rsidR="005356E9"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должны выйти</w:t>
      </w:r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новый уровень воспитанности и </w:t>
      </w:r>
      <w:proofErr w:type="spellStart"/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обученности</w:t>
      </w:r>
      <w:proofErr w:type="spellEnd"/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7B363880" w14:textId="77777777" w:rsidR="000578D0" w:rsidRPr="002C2442" w:rsidRDefault="000578D0">
      <w:pPr>
        <w:pStyle w:val="12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A228101" w14:textId="77777777" w:rsidR="000578D0" w:rsidRPr="002C2442" w:rsidRDefault="0016660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Календарный учебный график</w:t>
      </w:r>
    </w:p>
    <w:p w14:paraId="48BC02F7" w14:textId="77777777" w:rsidR="000578D0" w:rsidRPr="002C2442" w:rsidRDefault="0016660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учебных недель – 36</w:t>
      </w:r>
    </w:p>
    <w:p w14:paraId="6FCAA461" w14:textId="1D48609D" w:rsidR="000578D0" w:rsidRPr="002C2442" w:rsidRDefault="0016660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Из них: 1 полугодие – 16</w:t>
      </w:r>
      <w:r w:rsidR="005356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недель, 2 полугодие – 20 недель.</w:t>
      </w:r>
    </w:p>
    <w:p w14:paraId="4C111799" w14:textId="77777777" w:rsidR="000578D0" w:rsidRPr="002C2442" w:rsidRDefault="0016660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часов в неделю - 2 часа в неделю (72 часа в год)</w:t>
      </w:r>
    </w:p>
    <w:p w14:paraId="46C313E3" w14:textId="54182F84" w:rsidR="000578D0" w:rsidRPr="002C2442" w:rsidRDefault="0016660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учебных занятий – </w:t>
      </w:r>
      <w:r w:rsidR="00661AF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</w:t>
      </w:r>
      <w:r w:rsidR="00DF25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44DEB3FF" w14:textId="43A97E3E" w:rsidR="000578D0" w:rsidRPr="002C2442" w:rsidRDefault="0016660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Дата окончания учебных занятий – 3</w:t>
      </w:r>
      <w:r w:rsidR="00661AF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202</w:t>
      </w:r>
      <w:r w:rsidR="00DF25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2EAC10E2" w14:textId="77777777" w:rsidR="000578D0" w:rsidRPr="002C2442" w:rsidRDefault="0016660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занятий в каникулярное время: во время осенних, зимних, весенних каникул в школах занятия в учреждении дополнительного образования проводятся согласно расписанию, утверждённому директором на текущий учебный год. При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возможны внесения изменений в расписание. Государственные праздники являются выходными днями.</w:t>
      </w:r>
    </w:p>
    <w:p w14:paraId="1A108060" w14:textId="77777777" w:rsidR="000578D0" w:rsidRPr="002C2442" w:rsidRDefault="0016660D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аттестация:</w:t>
      </w:r>
    </w:p>
    <w:p w14:paraId="0619A74A" w14:textId="13AD204C" w:rsidR="000578D0" w:rsidRPr="002C2442" w:rsidRDefault="0016660D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1 полугодия - декабрь 202</w:t>
      </w:r>
      <w:r w:rsidR="00DF25E9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г.;</w:t>
      </w:r>
    </w:p>
    <w:p w14:paraId="21336F24" w14:textId="1DACAA95" w:rsidR="000578D0" w:rsidRPr="002C2442" w:rsidRDefault="0016660D">
      <w:pPr>
        <w:pStyle w:val="af8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итогам реализации программы — май 202</w:t>
      </w:r>
      <w:r w:rsidR="00DF25E9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14:paraId="4D3B86D4" w14:textId="77777777" w:rsidR="000578D0" w:rsidRPr="002C2442" w:rsidRDefault="000578D0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B0492E" w14:textId="77777777" w:rsidR="000578D0" w:rsidRPr="002C2442" w:rsidRDefault="0016660D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 задачи программы</w:t>
      </w:r>
    </w:p>
    <w:p w14:paraId="28F46592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Цель программы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всестороннее развитие личности обучающихся на основе личностно-ориентированной, краеведческой деятельности для воспитания гражданина и патриота своего родного края и своего Отечества. </w:t>
      </w:r>
    </w:p>
    <w:p w14:paraId="42E94F41" w14:textId="77777777" w:rsidR="000578D0" w:rsidRPr="002C2442" w:rsidRDefault="000578D0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B9259D1" w14:textId="77777777" w:rsidR="000578D0" w:rsidRPr="002C2442" w:rsidRDefault="0016660D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адачи:</w:t>
      </w:r>
    </w:p>
    <w:p w14:paraId="088C5B4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</w:t>
      </w: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образовательные:</w:t>
      </w:r>
    </w:p>
    <w:p w14:paraId="0B97718B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обучающихся с историей родного края, его историческим и культурным наследием;</w:t>
      </w:r>
    </w:p>
    <w:p w14:paraId="4BEB896F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представление о малой Родине, развивать гордость за героическое прошлое своего родного края, интерес к культуре родного края;</w:t>
      </w:r>
    </w:p>
    <w:p w14:paraId="26043A0C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информационную грамотность,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значение;</w:t>
      </w:r>
    </w:p>
    <w:p w14:paraId="0B33A638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оперировать краеведческими знаниями, извлекать их из различных культурно – исторических источников, применять их в новой ситуации;</w:t>
      </w:r>
    </w:p>
    <w:p w14:paraId="577C6D3C" w14:textId="061898B5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сохранению и приумножению лучших традиций </w:t>
      </w:r>
      <w:r w:rsidR="00BD6D1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культурного исторического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наследия малой родины.</w:t>
      </w:r>
    </w:p>
    <w:p w14:paraId="5B778E28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14:paraId="14957BEF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учащихся, способствовать всестороннему развитию учащихся;</w:t>
      </w:r>
    </w:p>
    <w:p w14:paraId="45C04CC7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нравственные основы личности, повышать уровень духовной культуры;</w:t>
      </w:r>
    </w:p>
    <w:p w14:paraId="7D4E36AC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 собственного достоинства, осознание своей роли в жизни родного края;</w:t>
      </w:r>
    </w:p>
    <w:p w14:paraId="3C945028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навыки самостоятельной деятельности и опыт работы в коллективе;</w:t>
      </w:r>
    </w:p>
    <w:p w14:paraId="20D3E91F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образное и логическое мышление.</w:t>
      </w:r>
    </w:p>
    <w:p w14:paraId="7CA314E3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14:paraId="17654560" w14:textId="1B974248" w:rsidR="000578D0" w:rsidRPr="002C2442" w:rsidRDefault="0016660D">
      <w:pPr>
        <w:numPr>
          <w:ilvl w:val="0"/>
          <w:numId w:val="3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осознанию обуч</w:t>
      </w:r>
      <w:r w:rsidR="00BD6D1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ающими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ценности, целостности и многообразия окру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жающего мира, своего места в нём;</w:t>
      </w:r>
    </w:p>
    <w:p w14:paraId="23231F8F" w14:textId="77777777" w:rsidR="000578D0" w:rsidRPr="002C2442" w:rsidRDefault="0016660D">
      <w:pPr>
        <w:numPr>
          <w:ilvl w:val="0"/>
          <w:numId w:val="3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уважительное отношение к своему родному краю, его природе и культуре, истории и современной жизни;</w:t>
      </w:r>
    </w:p>
    <w:p w14:paraId="157E86D2" w14:textId="77777777" w:rsidR="000578D0" w:rsidRPr="002C2442" w:rsidRDefault="0016660D">
      <w:pPr>
        <w:numPr>
          <w:ilvl w:val="0"/>
          <w:numId w:val="3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патриотизм, бережное отношение к истории своего края, историческим памятникам, объектам природы.</w:t>
      </w:r>
    </w:p>
    <w:p w14:paraId="3206DFE9" w14:textId="77777777" w:rsidR="000578D0" w:rsidRPr="002C2442" w:rsidRDefault="0016660D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Планируемые результаты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4CC8BB45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</w:t>
      </w: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предметные:</w:t>
      </w:r>
    </w:p>
    <w:p w14:paraId="4BC526CC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обучающихся с историей родного края, его историческим и культурным наследием;</w:t>
      </w:r>
    </w:p>
    <w:p w14:paraId="656E4D0E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14:paraId="538EEFF8" w14:textId="02B85387" w:rsidR="000578D0" w:rsidRPr="002C2442" w:rsidRDefault="00BD6D1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информацион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значение;</w:t>
      </w:r>
    </w:p>
    <w:p w14:paraId="2D98EDCA" w14:textId="77777777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оперировать краеведческими знаниями, извлекать их из различных культурно – исторических источников, применять их в новой ситуации;</w:t>
      </w:r>
    </w:p>
    <w:p w14:paraId="5EE7190D" w14:textId="2FCF9BAD" w:rsidR="000578D0" w:rsidRPr="002C2442" w:rsidRDefault="0016660D">
      <w:pPr>
        <w:numPr>
          <w:ilvl w:val="0"/>
          <w:numId w:val="1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сохранение и приумножение лучших традиций </w:t>
      </w:r>
      <w:r w:rsidR="00BD6D1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историко-культурного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наследия малой родины.</w:t>
      </w:r>
    </w:p>
    <w:p w14:paraId="62B8EA2D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14:paraId="6AFCB41C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способностей, всестороннее развитие учащихся;</w:t>
      </w:r>
    </w:p>
    <w:p w14:paraId="7B96885C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нравственных основ личности, повышение уровня духовной культуры;</w:t>
      </w:r>
    </w:p>
    <w:p w14:paraId="58FA2ABB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чувства собственного достоинства, осознание своей роли в жизни родного края;</w:t>
      </w:r>
    </w:p>
    <w:p w14:paraId="104624C6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самостоятельной деятельности и опыта работы в коллективе;</w:t>
      </w:r>
    </w:p>
    <w:p w14:paraId="6DFD756D" w14:textId="77777777" w:rsidR="000578D0" w:rsidRPr="002C2442" w:rsidRDefault="0016660D">
      <w:pPr>
        <w:numPr>
          <w:ilvl w:val="0"/>
          <w:numId w:val="2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образного и логического мышления.</w:t>
      </w:r>
    </w:p>
    <w:p w14:paraId="2F8ECAF6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14:paraId="140D1CA8" w14:textId="77777777" w:rsidR="000578D0" w:rsidRPr="002C2442" w:rsidRDefault="0016660D">
      <w:pPr>
        <w:numPr>
          <w:ilvl w:val="0"/>
          <w:numId w:val="3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обучающимися ценности, целостности и многообразия окру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жающего мира, своего места в нём;</w:t>
      </w:r>
    </w:p>
    <w:p w14:paraId="561111FA" w14:textId="77777777" w:rsidR="000578D0" w:rsidRPr="002C2442" w:rsidRDefault="0016660D">
      <w:pPr>
        <w:numPr>
          <w:ilvl w:val="0"/>
          <w:numId w:val="3"/>
        </w:numPr>
        <w:shd w:val="clear" w:color="auto" w:fill="FFFFFF"/>
        <w:spacing w:after="15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уважительного отношения к своему родному краю, его природе и культуре, истории и современной жизни;</w:t>
      </w:r>
    </w:p>
    <w:p w14:paraId="67EB7F75" w14:textId="77777777" w:rsidR="000578D0" w:rsidRPr="002C2442" w:rsidRDefault="0016660D">
      <w:pPr>
        <w:numPr>
          <w:ilvl w:val="0"/>
          <w:numId w:val="3"/>
        </w:numPr>
        <w:spacing w:after="0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патриотизма, бережного отношения к истории своего края, историческим памятникам, объектам природы.</w:t>
      </w:r>
    </w:p>
    <w:p w14:paraId="50858AF6" w14:textId="77777777" w:rsidR="000578D0" w:rsidRPr="002C2442" w:rsidRDefault="000578D0">
      <w:pPr>
        <w:shd w:val="clear" w:color="auto" w:fill="FFFFFF"/>
        <w:spacing w:after="0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30E8F1" w14:textId="77777777" w:rsidR="000578D0" w:rsidRPr="002C2442" w:rsidRDefault="000578D0">
      <w:pPr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653CC5" w14:textId="77777777" w:rsidR="000578D0" w:rsidRPr="002C2442" w:rsidRDefault="0016660D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Учебный план</w:t>
      </w:r>
    </w:p>
    <w:tbl>
      <w:tblPr>
        <w:tblW w:w="1002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60"/>
        <w:gridCol w:w="25"/>
        <w:gridCol w:w="1839"/>
        <w:gridCol w:w="1281"/>
        <w:gridCol w:w="1559"/>
        <w:gridCol w:w="2256"/>
      </w:tblGrid>
      <w:tr w:rsidR="000578D0" w:rsidRPr="002C2442" w14:paraId="615533AE" w14:textId="77777777">
        <w:trPr>
          <w:trHeight w:val="64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1587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раздела, темы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AC38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 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175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96C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EEDB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аттестации (контроля)</w:t>
            </w:r>
          </w:p>
        </w:tc>
      </w:tr>
      <w:tr w:rsidR="000578D0" w:rsidRPr="002C2442" w14:paraId="32C2A52C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727" w:type="dxa"/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0578D0" w:rsidRPr="002C2442" w14:paraId="1F8B0149" w14:textId="77777777">
              <w:trPr>
                <w:trHeight w:val="683"/>
              </w:trPr>
              <w:tc>
                <w:tcPr>
                  <w:tcW w:w="2727" w:type="dxa"/>
                </w:tcPr>
                <w:p w14:paraId="1CAC782C" w14:textId="77777777" w:rsidR="000578D0" w:rsidRPr="002C2442" w:rsidRDefault="0016660D">
                  <w:pPr>
                    <w:widowControl w:val="0"/>
                    <w:spacing w:after="0"/>
                    <w:ind w:left="5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C24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1.Введение в программу. Вводное занятие: инструктаж по технике безопасности, правилам дорожного движения.</w:t>
                  </w:r>
                </w:p>
              </w:tc>
            </w:tr>
          </w:tbl>
          <w:p w14:paraId="32BD0412" w14:textId="77777777" w:rsidR="000578D0" w:rsidRPr="002C2442" w:rsidRDefault="000578D0">
            <w:pPr>
              <w:widowControl w:val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E302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8D9C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50E5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603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</w:t>
            </w:r>
          </w:p>
          <w:p w14:paraId="27C3DC3F" w14:textId="2DB1F6E1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на знание инструктажа </w:t>
            </w:r>
            <w:r w:rsidR="00BD6D1D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ТБ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FE5177C" w14:textId="2F3CD159" w:rsidR="000578D0" w:rsidRPr="002C2442" w:rsidRDefault="00BD6D1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16660D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естирование на тему «Я и правила дорожного движения».</w:t>
            </w:r>
          </w:p>
        </w:tc>
      </w:tr>
      <w:tr w:rsidR="000578D0" w:rsidRPr="002C2442" w14:paraId="0F058587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A81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2.Краеведение и музееведение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F8AD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1C1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B29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9C4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наблюдение,</w:t>
            </w:r>
          </w:p>
          <w:p w14:paraId="07AB1DD4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  <w:p w14:paraId="4AA3F547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защита мини-проектов</w:t>
            </w:r>
          </w:p>
        </w:tc>
      </w:tr>
      <w:tr w:rsidR="000578D0" w:rsidRPr="002C2442" w14:paraId="0419B3A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52A0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3.Быт русского народа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202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176C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44E7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13,5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3461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опрос, наблюдение, </w:t>
            </w:r>
          </w:p>
          <w:p w14:paraId="37DF1447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викторина, тестирование, защита исследовательск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их работ</w:t>
            </w:r>
          </w:p>
        </w:tc>
      </w:tr>
      <w:tr w:rsidR="000578D0" w:rsidRPr="002C2442" w14:paraId="611A1EDA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ADB5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4.Русские народные праздники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D584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DD9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3FF4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10,5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079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наблюдение, устный опрос,</w:t>
            </w:r>
          </w:p>
          <w:p w14:paraId="48AC342F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викторина,</w:t>
            </w:r>
          </w:p>
          <w:p w14:paraId="115ABD3A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мини-проектов, тестирование.</w:t>
            </w:r>
          </w:p>
        </w:tc>
      </w:tr>
      <w:tr w:rsidR="000578D0" w:rsidRPr="002C2442" w14:paraId="48696713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7A8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5.Из истории родного края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88A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E2C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83B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F00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наблюдение, викторина,</w:t>
            </w:r>
          </w:p>
          <w:p w14:paraId="7BD57EAB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 защита мини-проектов</w:t>
            </w:r>
          </w:p>
        </w:tc>
      </w:tr>
      <w:tr w:rsidR="000578D0" w:rsidRPr="002C2442" w14:paraId="45963ACD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0E9C" w14:textId="5C9AA069" w:rsidR="000578D0" w:rsidRPr="002C2442" w:rsidRDefault="0016660D" w:rsidP="00F96B22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6.Славные имена земли </w:t>
            </w:r>
            <w:r w:rsidR="00F96B22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рязанской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DD2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9F23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F75B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1847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наблюдение, тестирование, защита исследовательских работ</w:t>
            </w:r>
          </w:p>
        </w:tc>
      </w:tr>
      <w:tr w:rsidR="000578D0" w:rsidRPr="002C2442" w14:paraId="431F1F5B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09A" w14:textId="18C3A42E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A94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аттестация</w:t>
            </w:r>
          </w:p>
          <w:p w14:paraId="4535CD86" w14:textId="77777777" w:rsidR="000578D0" w:rsidRPr="002C2442" w:rsidRDefault="000578D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1A75C1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(итоговый контроль - май)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526A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C87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FBA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1,5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D63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 защита мини-проектов и исследовательских работ</w:t>
            </w:r>
          </w:p>
        </w:tc>
      </w:tr>
      <w:tr w:rsidR="000578D0" w:rsidRPr="002C2442" w14:paraId="636E32DA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D195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0DB5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4A8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9AF3" w14:textId="77777777" w:rsidR="000578D0" w:rsidRPr="002C2442" w:rsidRDefault="0016660D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53,5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0E8E" w14:textId="77777777" w:rsidR="000578D0" w:rsidRPr="002C2442" w:rsidRDefault="000578D0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A1CA29" w14:textId="77777777" w:rsidR="000578D0" w:rsidRPr="002C2442" w:rsidRDefault="000578D0">
      <w:pPr>
        <w:spacing w:after="0" w:line="360" w:lineRule="auto"/>
        <w:ind w:left="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D54F1F" w14:textId="17DA3483" w:rsidR="002D45C7" w:rsidRPr="002C2442" w:rsidRDefault="002D45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4495C5C" w14:textId="77777777" w:rsidR="000578D0" w:rsidRPr="002C2442" w:rsidRDefault="0016660D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Содержание учебного плана</w:t>
      </w:r>
    </w:p>
    <w:p w14:paraId="6D691840" w14:textId="77777777" w:rsidR="000578D0" w:rsidRPr="002C2442" w:rsidRDefault="000578D0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D43F7D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Вводное занятие </w:t>
      </w:r>
    </w:p>
    <w:p w14:paraId="3094A283" w14:textId="76075D4F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в программу. Цель и содержание программы по краеведению </w:t>
      </w:r>
      <w:r w:rsidR="00CC7132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«Край родной, навек любимый»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Инструктаж по ТБ и ПДД. Знакомство с детьми. Установление традиций объединения. </w:t>
      </w:r>
    </w:p>
    <w:p w14:paraId="512B380E" w14:textId="77777777" w:rsidR="000578D0" w:rsidRPr="002C2442" w:rsidRDefault="0016660D">
      <w:pPr>
        <w:ind w:left="57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правилами организации рабочего места. Викторина на знание инструктажа по ТО и ТБ. Конкурс рисунков на тему «Я и правила дорожного движения».</w:t>
      </w:r>
    </w:p>
    <w:p w14:paraId="02126155" w14:textId="77777777" w:rsidR="000578D0" w:rsidRPr="002C2442" w:rsidRDefault="0016660D">
      <w:pPr>
        <w:ind w:left="5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Краеведение и музееведение</w:t>
      </w:r>
    </w:p>
    <w:p w14:paraId="162CB11B" w14:textId="36437F30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Ключи от тайн </w:t>
      </w:r>
      <w:r w:rsidR="00D00AAA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науки «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краеведение» </w:t>
      </w:r>
    </w:p>
    <w:p w14:paraId="4B930744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. Краеведение. Основные понятия и термины в краеведении.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краеведения в России.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успешной деятельности </w:t>
      </w:r>
      <w:proofErr w:type="gram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краеведческих музеях.</w:t>
      </w:r>
    </w:p>
    <w:p w14:paraId="628A9DDB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информацией в сети Интернет, поиск основных понятий и терминов по краеведению России; составление словаря специальных терминов. Викторина.</w:t>
      </w:r>
    </w:p>
    <w:p w14:paraId="7AD6D8C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3. Взаимодействие науки краеведения и музееведения. </w:t>
      </w:r>
    </w:p>
    <w:p w14:paraId="1F487FE0" w14:textId="54AD5083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Возникновение и становление музеев, их роль в жизни человека. Основные социальные функции музеев. </w:t>
      </w:r>
      <w:r w:rsidR="005A0E1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A0E17" w:rsidRPr="005A0E17">
        <w:rPr>
          <w:rFonts w:ascii="Times New Roman" w:hAnsi="Times New Roman" w:cs="Times New Roman"/>
          <w:color w:val="000000" w:themeColor="text1"/>
          <w:sz w:val="28"/>
          <w:szCs w:val="28"/>
        </w:rPr>
        <w:t>оль и функции школьного краеведческого музея</w:t>
      </w:r>
      <w:r w:rsidR="001013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40B423" w14:textId="3DDBB482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="005A0E17" w:rsidRPr="005A0E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Знакомство со экспозицией школьного музея МБОУ «Дядьковская средняя школа».</w:t>
      </w:r>
    </w:p>
    <w:p w14:paraId="314B7D4E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4. Музейные профессии. </w:t>
      </w:r>
    </w:p>
    <w:p w14:paraId="3812E3F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Специалисты музея – историки, архитекторы, искусствоведы, реставраторы, хранители, биологи, климатологи, экскурсоводы, выполняемые ими функции. </w:t>
      </w:r>
    </w:p>
    <w:p w14:paraId="47C05146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Игра «В мире музейных профессий». Подготовка мини-проектов на тему «Я - экскурсовод».</w:t>
      </w:r>
    </w:p>
    <w:p w14:paraId="37FABC67" w14:textId="4FDC381E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4454B4" w:rsidRP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Рязанск</w:t>
      </w:r>
      <w:r w:rsid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ий</w:t>
      </w:r>
      <w:r w:rsidR="004454B4" w:rsidRP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историко-архитектурн</w:t>
      </w:r>
      <w:r w:rsid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ый</w:t>
      </w:r>
      <w:r w:rsidR="004454B4" w:rsidRP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музе</w:t>
      </w:r>
      <w:r w:rsid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4454B4" w:rsidRPr="00445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-заповедник</w:t>
      </w:r>
      <w:r w:rsidR="005900A2"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291A8A52" w14:textId="29E5896E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Знакомство с историей создания и развития </w:t>
      </w:r>
      <w:r w:rsidR="00D00AAA"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Рязанского историко-архитектурного музея-заповедника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547CE" w:rsidRPr="00A547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 музея-заповедника.</w:t>
      </w:r>
    </w:p>
    <w:p w14:paraId="7A392987" w14:textId="30A8A968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5A0E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Тестирование по теме «Краеведение и музееведение».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38EB6DE3" w14:textId="77777777" w:rsidR="00B74837" w:rsidRPr="002C2442" w:rsidRDefault="00B74837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</w:p>
    <w:p w14:paraId="7DFB13A7" w14:textId="77777777" w:rsidR="000578D0" w:rsidRPr="002C2442" w:rsidRDefault="0016660D" w:rsidP="00B74837">
      <w:pPr>
        <w:ind w:left="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Быт русского народа.</w:t>
      </w:r>
    </w:p>
    <w:p w14:paraId="242DF85D" w14:textId="77777777" w:rsidR="000578D0" w:rsidRPr="002C2442" w:rsidRDefault="0016660D" w:rsidP="00B74837">
      <w:pPr>
        <w:spacing w:after="0"/>
        <w:ind w:lef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Народный календарь – месяцеслов. </w:t>
      </w:r>
    </w:p>
    <w:p w14:paraId="129DC3A8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Теоретические сведения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Беседа о возникновении народного природного календаря, о причинах возникновения названия каждого месяца года у русского народа. Знакомство с понятием «Круглый год».</w:t>
      </w:r>
    </w:p>
    <w:p w14:paraId="4967BC8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Объяснение народных примет на основе наблюдения за природой. Изготовление народного календаря под названием «Круглый год» на основе заготовок.</w:t>
      </w:r>
    </w:p>
    <w:p w14:paraId="2BB85F3C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Трудовые будни русского народа.</w:t>
      </w:r>
    </w:p>
    <w:p w14:paraId="5B2A529E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Основной вид крестьянского труда – земледелие. Понятие «страдная» пора. Орудия земледельческого крестьянского труда. Разделение видов труда женщин и мужчин в земледелии.</w:t>
      </w:r>
    </w:p>
    <w:p w14:paraId="01B05EBB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Отгадывание старинных загадок, связанных с орудиями крестьянского труда. Игра «Угадай-ка?». Решение кроссвордов.</w:t>
      </w:r>
    </w:p>
    <w:p w14:paraId="662ECB8D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8. Быт и жилище крестьян.</w:t>
      </w:r>
    </w:p>
    <w:p w14:paraId="2C43D31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Знакомство с русской избой, с выбором места для строительства избы, с ее конструкцией. Секреты плотницкого мастерства, связанные со строительством избы. Почему угол называли «красным», как его украшали. «Красный» угол, традиции переднего угла. Оформление красного угла. </w:t>
      </w:r>
    </w:p>
    <w:p w14:paraId="1CA01338" w14:textId="6CC2CEC4" w:rsidR="000578D0" w:rsidRPr="002C2442" w:rsidRDefault="0016660D" w:rsidP="00B52B01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Объяснение народных пословиц и поговорок о русской избе.</w:t>
      </w:r>
      <w:r w:rsidR="00B52B01"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со стихотворением И.Н. Фроловой «Плотник долго собирался…»: вставить в текст данного стихотворения пропущенные слова «венец», «клеть», «крыльцо», «подклет», «слюда», «теремок», «шатер». Подготовка и защита творческих работ.</w:t>
      </w:r>
    </w:p>
    <w:p w14:paraId="440DFE12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9. Русская печь – душа всего дома.</w:t>
      </w:r>
    </w:p>
    <w:p w14:paraId="67D8D141" w14:textId="1BBB40C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Теоретические сведения. 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Происхождение понятия «изба». Секреты кладки русской печи. Значение: «печь топится по-черному». Значение русской печи: тепло, приготовление пищи, </w:t>
      </w:r>
      <w:r w:rsidR="00640D07"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сушка овощей и лесных лакомств,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спаль</w:t>
      </w:r>
      <w:r w:rsidR="00640D07"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место для детей и стариков,</w:t>
      </w:r>
      <w:r w:rsidRPr="002C24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парилка.</w:t>
      </w:r>
    </w:p>
    <w:p w14:paraId="03E086DB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Игра-лото на тему «Русская печь». Отгадывание загадок о русской печи.</w:t>
      </w:r>
    </w:p>
    <w:p w14:paraId="57A223AC" w14:textId="0CC3387F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10.</w:t>
      </w:r>
      <w:r w:rsidR="00640D07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«Бабий кут».</w:t>
      </w:r>
    </w:p>
    <w:p w14:paraId="023F6C75" w14:textId="2D7BD0B1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Задний угол русской избы (бабий кут). Происхождение названия у русского народа выражения «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бабий кут». Внешний вид и роль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предметов крестьянской домашней утвари: кочерга, ухват, помело, деревянная лопата, ступа с пестом, 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ручная мельница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посуда.</w:t>
      </w:r>
    </w:p>
    <w:p w14:paraId="5630785A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Интерактивная игра-викторина «Бабий кут». Изготовление на основе заготовок домашней утвари (посуды) – крынки.</w:t>
      </w:r>
    </w:p>
    <w:p w14:paraId="1C860937" w14:textId="77777777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11. Пища наших предков.</w:t>
      </w:r>
    </w:p>
    <w:p w14:paraId="5D1C3867" w14:textId="1EEABCDA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Основная трапеза русского народа. Хлеб. Мучные блюда: пироги (50 видов), блины, оладьи, пряники. Герой русской сказки «колобок» – тоже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пряник. Разновидности к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аш. Сколько круп - столько каш (20 видов). Щи и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их разновидности. Русские напитки. Понятия «скоромные», «постные» блюда.</w:t>
      </w:r>
    </w:p>
    <w:p w14:paraId="1EACB4D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Изготовление из заготовки соленого теста праздничного пряника в виде фигурки птички (праздничного жаворонка). Выставка поделок.</w:t>
      </w:r>
    </w:p>
    <w:p w14:paraId="62A170E4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12. Крестьянская изба.</w:t>
      </w:r>
    </w:p>
    <w:p w14:paraId="6674D928" w14:textId="11EDE946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Обыча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 крестьянского стола. Правила посадки членов семьи за стол. Правила подачи пищи на стол. Правила поведения членов русской семьи за столом.  </w:t>
      </w:r>
    </w:p>
    <w:p w14:paraId="2BBBB6D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Отгадывание старинных русских загадок, связанных с крестьянской трапезой. Русская народная игра «Не пролей воду». Викторина.</w:t>
      </w:r>
    </w:p>
    <w:p w14:paraId="5B6116E3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13. Русское хлебосольство.</w:t>
      </w:r>
    </w:p>
    <w:p w14:paraId="36B7EDB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Традиции гостеприимства русского народа. Понятие «братчины» - крестьянские пиры в складчину. Хлебосольство на Руси. Советы исторического документа «Домостроя» о том, как вести себя за столом во время пира (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XVI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века).</w:t>
      </w:r>
    </w:p>
    <w:p w14:paraId="4926500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Игра «Я пришел(а) в гости…». Отгадывание кроссворда «Крестьянская трапеза».</w:t>
      </w:r>
    </w:p>
    <w:p w14:paraId="5DD812C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14. Народные семейные традиции и обряды.</w:t>
      </w:r>
    </w:p>
    <w:p w14:paraId="4554282A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Большая средневековая крестьянская семья. Понятие «большак» в русской семье. Дети в семье. Разграничение обязанностей по ведению домашнего хозяйства среди всех членов крестьянской семьи, начиная с детей семилетнего возраста. Передача трудовых навыков из поколения в поколение, нравственные устои, народные традиции. </w:t>
      </w:r>
    </w:p>
    <w:p w14:paraId="3308D322" w14:textId="749883E8" w:rsidR="00F96B22" w:rsidRPr="002C2442" w:rsidRDefault="0016660D" w:rsidP="00F96B22">
      <w:pPr>
        <w:spacing w:after="0"/>
        <w:ind w:left="5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Разыгрывание народных игр (семейных): «Холодно-горячо», «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Перелизы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», «Чепуха». Тестирование по проверке 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знаний по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разделу «Быт народа».</w:t>
      </w:r>
    </w:p>
    <w:p w14:paraId="330CD383" w14:textId="77777777" w:rsidR="000578D0" w:rsidRPr="002C2442" w:rsidRDefault="0016660D" w:rsidP="00B74837">
      <w:pPr>
        <w:ind w:left="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4. Русские народные праздники.</w:t>
      </w:r>
    </w:p>
    <w:p w14:paraId="0E1B0FB3" w14:textId="1D27809E" w:rsidR="000578D0" w:rsidRPr="002C2442" w:rsidRDefault="00640D07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15. </w:t>
      </w:r>
      <w:r w:rsidR="0016660D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3имние забавы русского народа.</w:t>
      </w:r>
    </w:p>
    <w:p w14:paraId="3F3607F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Теоретические сведения. Характерные признаки зимы.</w:t>
      </w:r>
      <w:r w:rsidRPr="002C2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Сказка В. Ф. Одоевского «Мороз Иванович». Зимние забавы русского народа.</w:t>
      </w:r>
    </w:p>
    <w:p w14:paraId="16DC6294" w14:textId="0F7DF303" w:rsidR="000578D0" w:rsidRPr="002C2442" w:rsidRDefault="0016660D">
      <w:pPr>
        <w:spacing w:after="0"/>
        <w:ind w:left="57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Отгадывание народных загадок о зиме.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Развивающая игра «Зимушка – Зима». Экскурсия в зимний парк, катание с горок, игра в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снежки.</w:t>
      </w:r>
    </w:p>
    <w:p w14:paraId="1FBE850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16. Из истории празднования Нового года на Руси.</w:t>
      </w:r>
    </w:p>
    <w:p w14:paraId="6B035A4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История празднования Нового года у русского народа. Традиции, украшения, праздничные блюда, новогодние костюмы.</w:t>
      </w:r>
    </w:p>
    <w:p w14:paraId="7AAA463A" w14:textId="30288AD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Отгадывание интерактивного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кроссворда «Из истории Нового года».</w:t>
      </w:r>
      <w:r w:rsidRPr="002C2442">
        <w:rPr>
          <w:rFonts w:ascii="Times New Roman" w:hAnsi="Times New Roman" w:cs="Times New Roman"/>
          <w:color w:val="000000" w:themeColor="text1"/>
        </w:rPr>
        <w:t xml:space="preserve">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Изготовление новогодних игрушек на новогоднюю елку (поделк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).</w:t>
      </w:r>
    </w:p>
    <w:p w14:paraId="71551E5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 17. «Пришла Коляда накануне Рождества». </w:t>
      </w:r>
    </w:p>
    <w:p w14:paraId="697B13BA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Теоретические сведения. История возникновения праздника «Рождество Христово». Понятия «Святочный период», «вертеп». Обычай «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колядование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 Гадания на святках. Игры ряженых.</w:t>
      </w:r>
    </w:p>
    <w:p w14:paraId="31B0B218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Разучивание колядок. Разыгрывание народных игр в помещении в святочный период.</w:t>
      </w:r>
      <w:r w:rsidRPr="002C2442">
        <w:rPr>
          <w:rFonts w:ascii="Times New Roman" w:hAnsi="Times New Roman" w:cs="Times New Roman"/>
          <w:color w:val="000000" w:themeColor="text1"/>
        </w:rPr>
        <w:t xml:space="preserve">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Изготовление поделки из бумаги «святочного ангелочка».</w:t>
      </w:r>
    </w:p>
    <w:p w14:paraId="62AD0F4B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18. Масленица.</w:t>
      </w:r>
    </w:p>
    <w:p w14:paraId="2430A284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История возникновения праздника проводов зимы и встречи весны – Масленицы. Масленичная неделя. Традиции и народные игрища на масленичной неделе. Прощёное воскресенье.</w:t>
      </w:r>
    </w:p>
    <w:p w14:paraId="78D7558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Разыгрывание детских народных игр в помещении: «Хоровод – солнышко», «Метание мешочка в цель», «Мотальщики», «Печем блины», «Отгадай загадку» и т.д.</w:t>
      </w:r>
    </w:p>
    <w:p w14:paraId="77F80E8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19. Иван Купала.</w:t>
      </w:r>
    </w:p>
    <w:p w14:paraId="02514036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История возникновения праздника Ивана Купалы. Традиции и обычаи на праздник. Тайна купальной ночи. Волшебное растение папоротник.</w:t>
      </w:r>
    </w:p>
    <w:p w14:paraId="021906E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Викторина на знание теоретического материала о празднике «Иван Купала». Изготовление из природного материала веточки папоротника. </w:t>
      </w:r>
    </w:p>
    <w:p w14:paraId="152A70A3" w14:textId="77777777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20. Пасха.</w:t>
      </w:r>
    </w:p>
    <w:p w14:paraId="182FE7D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История возникновения главного христианского праздника русского народа – Пасхи. Семинедельный пост. Названия недель. Традиции дней седьмой недели. Обрядовая пища на Светлую Пасху. Детские народные игры на праздник.</w:t>
      </w:r>
    </w:p>
    <w:p w14:paraId="00DDF20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Практическая деятельность.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Конкурс стихотворений русских поэтов, посвященных Пасхе: К. Хрущев «Чудесное яичко», В.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Инбер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«Моя девочка», А. Плещеев «Христос Воскрес», И. Бунин «Новый храм». </w:t>
      </w:r>
    </w:p>
    <w:p w14:paraId="5D9AAC6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Изготовление пасхальной открытки.</w:t>
      </w:r>
    </w:p>
    <w:p w14:paraId="11D60752" w14:textId="77777777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21. Троица.</w:t>
      </w:r>
    </w:p>
    <w:p w14:paraId="5AE39E4B" w14:textId="7D0C802E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История 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возникновения христианского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праздника русского народа – Троица. Символ праздника – русская береза. Значение дерева березы для русского народа. Обряды на праздник. </w:t>
      </w:r>
    </w:p>
    <w:p w14:paraId="693C845A" w14:textId="4C3C51A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Викторина «Русская березка». Изготовление поделки «Веточка березы».</w:t>
      </w:r>
      <w:r w:rsidRPr="002C2442">
        <w:rPr>
          <w:rFonts w:ascii="Times New Roman" w:hAnsi="Times New Roman" w:cs="Times New Roman"/>
          <w:color w:val="000000" w:themeColor="text1"/>
        </w:rPr>
        <w:t xml:space="preserve">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Тестирование по проверке 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знаний раздела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«Русские народные праздники».</w:t>
      </w:r>
    </w:p>
    <w:p w14:paraId="51AE5A1E" w14:textId="77777777" w:rsidR="000578D0" w:rsidRPr="002C2442" w:rsidRDefault="0016660D" w:rsidP="00B74837">
      <w:pPr>
        <w:ind w:left="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Из истории родного края.</w:t>
      </w:r>
    </w:p>
    <w:p w14:paraId="28C4208B" w14:textId="0C53C227" w:rsidR="000578D0" w:rsidRPr="002C2442" w:rsidRDefault="0016660D">
      <w:pPr>
        <w:spacing w:after="0"/>
        <w:ind w:left="57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22. </w:t>
      </w:r>
      <w:r w:rsidR="00BB6384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Основание Рязани: легенды и факты.</w:t>
      </w:r>
    </w:p>
    <w:p w14:paraId="072140B4" w14:textId="17A27C2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Теоретические сведения.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История </w:t>
      </w:r>
      <w:r w:rsidR="00640D07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основания Рязани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Народный быт </w:t>
      </w:r>
      <w:proofErr w:type="spellStart"/>
      <w:r w:rsidR="008327B4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рязанцев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1BBE274" w14:textId="5725D942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Викторина «История </w:t>
      </w:r>
      <w:r w:rsidR="008327B4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основания Рязани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  <w:r w:rsidR="008327B4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07BE9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Пешая э</w:t>
      </w:r>
      <w:r w:rsidR="008327B4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кскурсия по территории Рязанского кремля.</w:t>
      </w:r>
    </w:p>
    <w:p w14:paraId="3FEB444C" w14:textId="77777777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23. Старинное оружие.</w:t>
      </w:r>
    </w:p>
    <w:p w14:paraId="3FA7EE6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Монголо-татарское нашествие, предания о граде Старой Рязани. Виды старинного оружия (презентация): оборонительное, наступательное, метательное. Старинное оружие как средство борьбы, защиты, и как украшение дома и различных государственных церемоний. </w:t>
      </w:r>
    </w:p>
    <w:p w14:paraId="2870BFC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Отгадывание кроссворда «Старинное оружие».</w:t>
      </w:r>
    </w:p>
    <w:p w14:paraId="087911A7" w14:textId="5168302C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Игра - лото «Виды старинного оружия».</w:t>
      </w:r>
      <w:r w:rsidR="00C66F91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27A6F289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24. Герои и богатыри земли русской.</w:t>
      </w:r>
    </w:p>
    <w:p w14:paraId="4AB33475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Русские богатыри: Илья Муромец, Алеша Попович, Добрыня Никитич, их прототипы. Картина русского художника В.М. Васнецова «Богатыри», история ее написания.</w:t>
      </w:r>
    </w:p>
    <w:p w14:paraId="57F0394E" w14:textId="34D87434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Чтение русских народных былин о богатырях Илье Муромце, Алеше Поповиче, Добрыне Никитиче. Выставка рисунков «Мой </w:t>
      </w:r>
      <w:r w:rsidR="008327B4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любимый богатырь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14:paraId="35D34625" w14:textId="77777777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25. </w:t>
      </w:r>
      <w:proofErr w:type="spellStart"/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Евпатий</w:t>
      </w:r>
      <w:proofErr w:type="spellEnd"/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Коловрат</w:t>
      </w:r>
      <w:proofErr w:type="spellEnd"/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14:paraId="0536C6FF" w14:textId="779E6644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Мужественный воин </w:t>
      </w:r>
      <w:r w:rsidR="00916F3D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язанского края –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Евпатий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Коловрат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Рассказ о его жизни, подвигах. История создания памятника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Евпатию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Коловрату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17CD80A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Чтение легенды «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Евпатий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Коловрат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 Развивающая игра-викторина «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Евпатий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Коловрат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14:paraId="4D78C256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26. Авдотья </w:t>
      </w:r>
      <w:proofErr w:type="spellStart"/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Рязаночка</w:t>
      </w:r>
      <w:proofErr w:type="spellEnd"/>
    </w:p>
    <w:p w14:paraId="2CC43AC1" w14:textId="6B439FFA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я. Авдотья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Рязаночка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Былина «Авдотья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Рязаночка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», ее подвиг перед </w:t>
      </w:r>
      <w:proofErr w:type="spellStart"/>
      <w:r w:rsidR="00BB6384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рязанцами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7F0ECBF6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Викторина «Авдотья </w:t>
      </w:r>
      <w:proofErr w:type="spellStart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Рязаночка</w:t>
      </w:r>
      <w:proofErr w:type="spellEnd"/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14:paraId="75B39200" w14:textId="6EC9B935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27. </w:t>
      </w:r>
      <w:r w:rsidR="008F1E6B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Олег Рязанский – герой своего народа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14:paraId="04F5111A" w14:textId="43C0F65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D62ED2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Благоверный князь Олег Рязанский: жизнь и судьба знаменитого князя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489DB2BD" w14:textId="030AA380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Составление электронной презентации «</w:t>
      </w:r>
      <w:r w:rsidR="008F1E6B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Олег Рязанский – герой своего народа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». Чтение </w:t>
      </w:r>
      <w:r w:rsidR="008F1E6B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фрагментов поэмы Татьяны </w:t>
      </w:r>
      <w:proofErr w:type="spellStart"/>
      <w:r w:rsidR="008F1E6B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Бочаровой</w:t>
      </w:r>
      <w:proofErr w:type="spellEnd"/>
      <w:r w:rsidR="008F1E6B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«И непобедимы будете»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64DEE183" w14:textId="315BD2E8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28. </w:t>
      </w:r>
      <w:r w:rsidR="00F96B22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Рязанское деревянное зодчество</w:t>
      </w:r>
      <w:r w:rsidR="00C2057E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14:paraId="06817915" w14:textId="0D3F5CE9" w:rsidR="00F96B22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96B22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Путешествие в деревянную сказку Рязани: обзор деревянных памятников архитектуры Рязани (презентация).</w:t>
      </w:r>
    </w:p>
    <w:p w14:paraId="6916454D" w14:textId="35B9CAF3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</w:t>
      </w:r>
      <w:r w:rsidRPr="0001434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ь.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B5E68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Обзорная </w:t>
      </w:r>
      <w:r w:rsidR="000143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пешая </w:t>
      </w:r>
      <w:r w:rsidR="00DB5E68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экскурсия по памятникам деревянной архитектуры на ул</w:t>
      </w:r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ицах</w:t>
      </w:r>
      <w:r w:rsidR="00DB5E68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Вознесенской, Урицкого, Радищева</w:t>
      </w:r>
      <w:r w:rsidR="00DB5E68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Летний клуб </w:t>
      </w:r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Дворянского собрания, дом Топорковых, дом </w:t>
      </w:r>
      <w:proofErr w:type="spellStart"/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Чернавского</w:t>
      </w:r>
      <w:proofErr w:type="spellEnd"/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Усадьба мещанина А.Ф. Лаврова, Доходный дом А.И. </w:t>
      </w:r>
      <w:proofErr w:type="spellStart"/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Колемина</w:t>
      </w:r>
      <w:proofErr w:type="spellEnd"/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 котором проживал К.Э. Циолковский.</w:t>
      </w:r>
    </w:p>
    <w:p w14:paraId="166D79E9" w14:textId="2AB6E26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29. </w:t>
      </w:r>
      <w:r w:rsidR="00F96B22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История символики Рязани</w:t>
      </w:r>
      <w:r w:rsidR="00C2057E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14:paraId="00EA9872" w14:textId="179B47EE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История возникновения и развития </w:t>
      </w:r>
      <w:r w:rsidR="00F96B22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рязанского герба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05704734" w14:textId="79F11912" w:rsidR="00F96B22" w:rsidRPr="002C2442" w:rsidRDefault="0016660D" w:rsidP="00F96B22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96B22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Конкурс стихотворений о родном городе. Зарисовка на основе заготовок герба города </w:t>
      </w:r>
      <w:r w:rsidR="00C2057E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Рязани</w:t>
      </w:r>
      <w:r w:rsidR="00F96B22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31485174" w14:textId="767A5BEB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30. </w:t>
      </w:r>
      <w:r w:rsidR="00262C41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Мещёрский край Рязанской области - рай болот и озёр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14:paraId="3E699D11" w14:textId="06BA1A8B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92719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="00262C41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риродны</w:t>
      </w:r>
      <w:r w:rsidR="001634B0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262C41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места Мещёрского края: реки, озера и леса, торфяные болота.</w:t>
      </w:r>
    </w:p>
    <w:p w14:paraId="74BB6B6A" w14:textId="566D7D6E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Создание виртуальной экскурсии «</w:t>
      </w:r>
      <w:r w:rsidR="00262C41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Мещёрский край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 на основе фото-заготовок и теоретического материала. </w:t>
      </w:r>
    </w:p>
    <w:p w14:paraId="5514C455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31. Окский заповедник. </w:t>
      </w:r>
    </w:p>
    <w:p w14:paraId="18BCD06A" w14:textId="2C990716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История создания Окского заповедника Рязанской области. Расположение, карта заповедника. Животный и растительный мир заповедника.</w:t>
      </w:r>
    </w:p>
    <w:p w14:paraId="1E943CB0" w14:textId="10D874CA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Викторина на тему «Окский заповедник». Т</w:t>
      </w:r>
      <w:r w:rsidR="00DB5E68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естирование по проверке знаний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раздела «Из истории родного края».</w:t>
      </w:r>
    </w:p>
    <w:p w14:paraId="37E8FF09" w14:textId="77777777" w:rsidR="000578D0" w:rsidRPr="002C2442" w:rsidRDefault="000578D0">
      <w:pPr>
        <w:spacing w:after="0"/>
        <w:ind w:left="5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08CC09C" w14:textId="76094085" w:rsidR="000578D0" w:rsidRPr="002C2442" w:rsidRDefault="0016660D" w:rsidP="00B74837">
      <w:pPr>
        <w:ind w:left="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Славные имена земли </w:t>
      </w:r>
      <w:r w:rsidR="00C2057E"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рязанской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2C5C6F6" w14:textId="139B050B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32. </w:t>
      </w:r>
      <w:r w:rsidR="001634B0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И. П. Павлов — первый русский лауреат Нобелевской премии.</w:t>
      </w:r>
    </w:p>
    <w:p w14:paraId="686E9E3D" w14:textId="136EFD6B" w:rsidR="000578D0" w:rsidRPr="002C2442" w:rsidRDefault="0016660D" w:rsidP="001634B0">
      <w:pPr>
        <w:spacing w:after="0"/>
        <w:ind w:left="5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634B0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Краткая биография Павлова, его детство и юность. Основные направления исследований Павлова. Эксперименты с собаками и открытие условных рефлексов. Нобелевская премия за исследования пищеварения.</w:t>
      </w:r>
    </w:p>
    <w:p w14:paraId="76B96B74" w14:textId="16F5BF5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Викторина «</w:t>
      </w:r>
      <w:r w:rsidR="001634B0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Тайны мозга с профессором Павловым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». </w:t>
      </w:r>
    </w:p>
    <w:p w14:paraId="425C28D7" w14:textId="4A7703B4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33. </w:t>
      </w:r>
      <w:r w:rsidR="001634B0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К. Э. Циолковский: мечтатель, который изменил мир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</w:p>
    <w:p w14:paraId="6497A8EE" w14:textId="14281035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1634B0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Жизнь и научные достижения отца космонавтики.</w:t>
      </w:r>
    </w:p>
    <w:p w14:paraId="47B5F777" w14:textId="793AF6E4" w:rsidR="00B52B01" w:rsidRPr="002C2442" w:rsidRDefault="0016660D" w:rsidP="00B52B01">
      <w:pPr>
        <w:spacing w:after="0"/>
        <w:ind w:left="5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B52B01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Виртуальный тур в музей К.Э. Циолковского в с. Ижевское</w:t>
      </w:r>
    </w:p>
    <w:p w14:paraId="0B7CF5E2" w14:textId="165EE385" w:rsidR="000578D0" w:rsidRPr="002C2442" w:rsidRDefault="0016660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34. </w:t>
      </w:r>
      <w:r w:rsidR="009151A6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Сергей Есенин - больше чем поэт!</w:t>
      </w:r>
    </w:p>
    <w:p w14:paraId="53F19D11" w14:textId="30B0F8F3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9151A6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Презентация о биографии и творчестве С. А. Есенина.</w:t>
      </w:r>
    </w:p>
    <w:p w14:paraId="77237754" w14:textId="104B4EEF" w:rsidR="000578D0" w:rsidRPr="002C2442" w:rsidRDefault="0016660D" w:rsidP="00B52B01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07BE9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Литературный </w:t>
      </w:r>
      <w:proofErr w:type="spellStart"/>
      <w:r w:rsidR="00507BE9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квест</w:t>
      </w:r>
      <w:proofErr w:type="spellEnd"/>
      <w:r w:rsidR="00507BE9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«Мой Есенин»</w:t>
      </w:r>
      <w:r w:rsidR="009151A6"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7322AF50" w14:textId="77777777" w:rsidR="00507BE9" w:rsidRPr="002C2442" w:rsidRDefault="0016660D" w:rsidP="00507BE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35. </w:t>
      </w:r>
      <w:r w:rsidR="00507BE9"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Слава земли Рязанской. Герои Советского Союза.</w:t>
      </w:r>
    </w:p>
    <w:p w14:paraId="14AC7871" w14:textId="77777777" w:rsidR="00507BE9" w:rsidRPr="002C2442" w:rsidRDefault="00507BE9" w:rsidP="00507BE9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Теоретические сведения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Наши земляки – Герои Советского Союза. Их подвиги перед Родиной.</w:t>
      </w:r>
    </w:p>
    <w:p w14:paraId="37953B94" w14:textId="77777777" w:rsidR="00507BE9" w:rsidRPr="002C2442" w:rsidRDefault="00507BE9" w:rsidP="00507BE9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Практическая деятельность</w:t>
      </w:r>
      <w:r w:rsidRPr="002C24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Создание презентации «11 рязанских улиц, названных в честь земляков-фронтовиков».</w:t>
      </w:r>
    </w:p>
    <w:p w14:paraId="586C7C68" w14:textId="7C01FBB8" w:rsidR="00B52B01" w:rsidRPr="002C2442" w:rsidRDefault="00B52B01" w:rsidP="00507BE9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</w:p>
    <w:p w14:paraId="367058D0" w14:textId="1DC364B1" w:rsidR="000578D0" w:rsidRPr="002C2442" w:rsidRDefault="0016660D" w:rsidP="00B74837">
      <w:pPr>
        <w:ind w:left="5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="00A941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Итоговая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аттестация</w:t>
      </w:r>
    </w:p>
    <w:p w14:paraId="0F0BFE9B" w14:textId="18D3333B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36. </w:t>
      </w:r>
      <w:r w:rsidR="00A941C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Итоговая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аттестация</w:t>
      </w:r>
    </w:p>
    <w:p w14:paraId="5A332805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(промежуточный контроль – декабрь, итоговый контроль – май)</w:t>
      </w:r>
    </w:p>
    <w:p w14:paraId="640BA9DB" w14:textId="77777777" w:rsidR="000578D0" w:rsidRPr="002C2442" w:rsidRDefault="000578D0" w:rsidP="00FE147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</w:p>
    <w:p w14:paraId="2E8016B1" w14:textId="77777777" w:rsidR="000578D0" w:rsidRPr="002C2442" w:rsidRDefault="0016660D">
      <w:pPr>
        <w:shd w:val="clear" w:color="auto" w:fill="FFFFFF"/>
        <w:spacing w:after="270" w:line="36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2. Комплекс организационно-педагогических условий:</w:t>
      </w:r>
    </w:p>
    <w:p w14:paraId="02F35FDE" w14:textId="77777777" w:rsidR="000578D0" w:rsidRPr="002C2442" w:rsidRDefault="0016660D">
      <w:pPr>
        <w:shd w:val="clear" w:color="auto" w:fill="FFFFFF"/>
        <w:spacing w:after="270" w:line="36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C24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Условия реализации программы</w:t>
      </w:r>
    </w:p>
    <w:p w14:paraId="2C998EA1" w14:textId="36A3C77B" w:rsidR="000578D0" w:rsidRPr="00AF1D2D" w:rsidRDefault="0016660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Материально-техническое обеспечение, оборудование, инструменты и материалы.</w:t>
      </w:r>
    </w:p>
    <w:p w14:paraId="1A017DF9" w14:textId="633119DE" w:rsidR="000578D0" w:rsidRPr="002C2442" w:rsidRDefault="0012582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660D" w:rsidRPr="00101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</w:t>
      </w:r>
      <w:r w:rsidR="00AF1D2D" w:rsidRPr="001013A8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музея МБОУ «Дядьковская средняя школа»</w:t>
      </w:r>
      <w:r w:rsidR="0016660D" w:rsidRPr="00101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0B619B" w14:textId="1B953EE0" w:rsidR="00125821" w:rsidRPr="002C2442" w:rsidRDefault="0012582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6660D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r w:rsidR="00065558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ециально оборудованный доской, </w:t>
      </w:r>
      <w:r w:rsidR="0016660D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столами, стульями, шкафами для хранения материалов и инструментов кабинет;</w:t>
      </w:r>
    </w:p>
    <w:p w14:paraId="19459F49" w14:textId="4CC94676" w:rsidR="00125821" w:rsidRPr="002C2442" w:rsidRDefault="0012582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6660D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ноутбук,</w:t>
      </w:r>
    </w:p>
    <w:p w14:paraId="4E29EB90" w14:textId="408C3AB3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проектор и экран,</w:t>
      </w:r>
    </w:p>
    <w:p w14:paraId="393ED1DF" w14:textId="566A2390" w:rsidR="000578D0" w:rsidRPr="002C2442" w:rsidRDefault="0012582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660D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разнообразного дидактического материала.</w:t>
      </w:r>
    </w:p>
    <w:p w14:paraId="3A063AB1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ab/>
        <w:t>Техническое и материальное обеспечение:</w:t>
      </w:r>
    </w:p>
    <w:p w14:paraId="1C067A9C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_GoBack"/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Плакаты по охране труда и технике безопасности.</w:t>
      </w:r>
    </w:p>
    <w:p w14:paraId="3F9A7223" w14:textId="5A63F4DE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Географические карты: России, Рязанской области</w:t>
      </w:r>
      <w:r w:rsidR="00A044AB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197CC9" w14:textId="773C83EC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Плакаты: Символы РФ, Рязанской области, 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Рязани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D4FD38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Демонстрационные таблицы.</w:t>
      </w:r>
    </w:p>
    <w:p w14:paraId="3D030AC9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Фотоальбомы с достопримечательностями родного края.  </w:t>
      </w:r>
    </w:p>
    <w:p w14:paraId="38C198C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Раздаточный материал.</w:t>
      </w:r>
    </w:p>
    <w:p w14:paraId="760E3F36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Подборки кроссвордов по темам:</w:t>
      </w:r>
    </w:p>
    <w:p w14:paraId="1B9BFAAC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-мой город,</w:t>
      </w:r>
    </w:p>
    <w:p w14:paraId="49EC5C4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народный быт,</w:t>
      </w:r>
    </w:p>
    <w:p w14:paraId="0B9D91D9" w14:textId="679DD95C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русские народные праздники;</w:t>
      </w:r>
    </w:p>
    <w:p w14:paraId="36F0FB30" w14:textId="2DA89C8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животный и растительный мир.</w:t>
      </w:r>
    </w:p>
    <w:p w14:paraId="55E1339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Методические разработки занятий.</w:t>
      </w:r>
    </w:p>
    <w:p w14:paraId="3B85B2FA" w14:textId="1D9BBE6F" w:rsidR="000578D0" w:rsidRPr="002C2442" w:rsidRDefault="0016660D">
      <w:pPr>
        <w:pStyle w:val="aa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9. Подборка для занятий по разделам программы </w:t>
      </w:r>
      <w:r w:rsidR="00CC7132"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«Край родной, навек любимый»</w:t>
      </w:r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: развивающие интерактивные игры, викторины, электронные презентации.</w:t>
      </w:r>
    </w:p>
    <w:bookmarkEnd w:id="12"/>
    <w:p w14:paraId="132FE95B" w14:textId="77777777" w:rsidR="000578D0" w:rsidRPr="002C2442" w:rsidRDefault="000578D0">
      <w:pPr>
        <w:pStyle w:val="aa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3017F4F1" w14:textId="77777777" w:rsidR="000578D0" w:rsidRPr="002C2442" w:rsidRDefault="0016660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Кадровое обеспечение</w:t>
      </w:r>
    </w:p>
    <w:p w14:paraId="221C93D3" w14:textId="77777777" w:rsidR="000578D0" w:rsidRPr="002C2442" w:rsidRDefault="000578D0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5FCA10" w14:textId="4D474F63" w:rsidR="000578D0" w:rsidRPr="002C2442" w:rsidRDefault="0016660D">
      <w:pPr>
        <w:pStyle w:val="aa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2442">
        <w:rPr>
          <w:rStyle w:val="-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Осуществлять реализацию данной программы может педагог дополнительного образования (тренер-преподаватель), имеющий высшее или среднее профессиональное образование, систематически повышающий свою профессиональную квалификацию, владеющий методиками преподавания предметной деятельности данного курса (в соответствии с профессиональным стандартом «Педагог дополнительного образования детей и взрослых» (Приказ Министерства труда и социальной защиты Российской Федерации №652н от</w:t>
      </w:r>
      <w:r w:rsidR="00035C2A" w:rsidRPr="002C2442">
        <w:rPr>
          <w:rStyle w:val="-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2C2442">
        <w:rPr>
          <w:rStyle w:val="-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22.09.2021 г.)</w:t>
      </w:r>
    </w:p>
    <w:p w14:paraId="1ED79B6F" w14:textId="77777777" w:rsidR="000578D0" w:rsidRPr="002C2442" w:rsidRDefault="000578D0">
      <w:pPr>
        <w:shd w:val="clear" w:color="auto" w:fill="FFFFFF"/>
        <w:spacing w:after="150" w:line="360" w:lineRule="auto"/>
        <w:ind w:left="5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72C013" w14:textId="77777777" w:rsidR="000578D0" w:rsidRPr="002C2442" w:rsidRDefault="0016660D">
      <w:pPr>
        <w:shd w:val="clear" w:color="auto" w:fill="FFFFFF"/>
        <w:spacing w:after="270" w:line="360" w:lineRule="auto"/>
        <w:ind w:left="5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 программы</w:t>
      </w:r>
    </w:p>
    <w:p w14:paraId="5D3F6F12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Приемы и методы организации учебно-воспитательного процесса</w:t>
      </w:r>
    </w:p>
    <w:p w14:paraId="6594DB08" w14:textId="77777777" w:rsidR="000578D0" w:rsidRPr="002C2442" w:rsidRDefault="000578D0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A3A56A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Программа способствует становлению и развитию личности ребен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ка, расширяет возможности гражданско-патриотического воспитания в процессе обучения, помогает осознать роль личности в обществе.</w:t>
      </w:r>
    </w:p>
    <w:p w14:paraId="130D8F61" w14:textId="57EC8F0C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используются </w:t>
      </w:r>
      <w:r w:rsidR="00125821"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традиционные 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словесные методы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такие как рассказ, лекция, беседа. На их основе главным образом и создаются теоретические занятия.</w:t>
      </w:r>
    </w:p>
    <w:p w14:paraId="0A4234BD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Используются также традиционные 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наглядные методы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 широким использованием дидактического материала, методических наработок (слайд — и видео фильмы, карты, схемы, развивающие интерактивные игры, музейные предметы, учебные пособия). Данный метод развивает наблюдательность, повышает вни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мание к изучаемому материалу.</w:t>
      </w:r>
    </w:p>
    <w:p w14:paraId="28EDE87D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используется 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метод создания проблемных ситуаций.</w:t>
      </w:r>
    </w:p>
    <w:p w14:paraId="49FCD53B" w14:textId="57ECB16A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программе используются, как </w:t>
      </w:r>
      <w:r w:rsidR="007D2CAF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традиционные, так и нетрадицион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ные методы обучения и воспитания:</w:t>
      </w:r>
    </w:p>
    <w:p w14:paraId="038D1FC4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Создание игровых ситуаций.</w:t>
      </w:r>
    </w:p>
    <w:p w14:paraId="580841D2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Социальных ролей.</w:t>
      </w:r>
    </w:p>
    <w:p w14:paraId="478FAB77" w14:textId="5C01A6C2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задачей является развитие творческой активнос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детей. Ведется групповая работа, широко используется 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вопросно-ответный метод.</w:t>
      </w:r>
    </w:p>
    <w:p w14:paraId="6DB1D24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использованы следующие 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деятельности:</w:t>
      </w:r>
    </w:p>
    <w:p w14:paraId="59DC52F8" w14:textId="6EB377D4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занятия, организация и проведение экскурсий в залы </w:t>
      </w:r>
      <w:r w:rsidR="007D2CAF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Рязанского историко-архитектурного музея-заповедника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знакомство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музейными предметами;</w:t>
      </w:r>
    </w:p>
    <w:p w14:paraId="4D319D0C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ролевые, деловые игры;</w:t>
      </w:r>
    </w:p>
    <w:p w14:paraId="0362B9FE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-конкурсы, викторины, выставки;</w:t>
      </w:r>
    </w:p>
    <w:p w14:paraId="7D85F69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обсуждение типовых ситуаций по ТО и ТБ;</w:t>
      </w:r>
    </w:p>
    <w:p w14:paraId="1751532D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тестирование, отгадывание кроссвордов;</w:t>
      </w:r>
    </w:p>
    <w:p w14:paraId="25F09CDF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выполнение творческих, практических заданий;</w:t>
      </w:r>
    </w:p>
    <w:p w14:paraId="1ABEE158" w14:textId="4E529E60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защита мини-проектов по темам программы </w:t>
      </w:r>
      <w:r w:rsidR="00CC7132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«Край родной, навек любимый»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D7A7A4" w14:textId="4AFEAE0C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 освещении различных тем программы используются </w:t>
      </w:r>
      <w:r w:rsidR="007D2CAF"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информа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тивный, объяснительно-иллюстрат</w:t>
      </w:r>
      <w:r w:rsidR="007D2CAF"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ивный, эвристический (частично-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поисковый), проблемный, </w:t>
      </w:r>
      <w:proofErr w:type="spellStart"/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опытническо</w:t>
      </w:r>
      <w:proofErr w:type="spellEnd"/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-исследовательский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методы. Они применяются в различных комбинациях в зависимости от построения занятия и сложности рассматриваемой темы.</w:t>
      </w:r>
    </w:p>
    <w:p w14:paraId="1746FAAC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занятия в детском объединении отвечает следующим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требованиям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90B65E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цель занятия определена содержанием образовательной программы;</w:t>
      </w:r>
    </w:p>
    <w:p w14:paraId="6550814A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учебный материал подобран в соответствии с целью и содержанием занятия;</w:t>
      </w:r>
    </w:p>
    <w:p w14:paraId="5C7CED31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эффективное использование времени с учетом всех структурных элементов занятия;</w:t>
      </w:r>
    </w:p>
    <w:p w14:paraId="3FA44D90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сочетание всех форм работы: коллективной, индивидуальной, групповой и т.д.</w:t>
      </w:r>
    </w:p>
    <w:p w14:paraId="1D406235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методов и приемов обучения теме и содержанию занятия.</w:t>
      </w:r>
    </w:p>
    <w:p w14:paraId="4A045D60" w14:textId="7C5A92F6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успешной реализации данной программы используются современные</w:t>
      </w:r>
      <w:r w:rsidR="00125821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методы работы, которые помогают сформировать у обучающихся устойчивый интерес к данному виду деятельности:</w:t>
      </w:r>
    </w:p>
    <w:p w14:paraId="247F08B7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Словесные методы: рассказ, беседа, объяснение, работа с книгой, метод</w:t>
      </w:r>
    </w:p>
    <w:p w14:paraId="387E09F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примера.</w:t>
      </w:r>
    </w:p>
    <w:p w14:paraId="5651B02F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Наглядные методы: иллюстрации, демонстрация образцов, просмотр карт, фотографий, макетов.</w:t>
      </w:r>
    </w:p>
    <w:p w14:paraId="16E0D84A" w14:textId="6FA964A5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</w:t>
      </w:r>
      <w:r w:rsidR="007D2CAF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ские методы: записи, рисование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составление композиций.</w:t>
      </w:r>
    </w:p>
    <w:p w14:paraId="4AD640DC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чем начать знакомство обучающихся с экспонатами музея, педагогу совместно с родителями необходимо провести серьезную предварительную работу, направленную на эмоциональную подготовку, расширение знаний и представлений детей о музеях, формирование навыков музейного поведения. Родителям можно порекомендовать посетить с детьми действующие музеи и выставки. </w:t>
      </w:r>
    </w:p>
    <w:p w14:paraId="501B792E" w14:textId="77777777" w:rsidR="007D2CAF" w:rsidRPr="002C2442" w:rsidRDefault="007D2CA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304D4B" w14:textId="77777777" w:rsidR="000578D0" w:rsidRPr="002C2442" w:rsidRDefault="0016660D" w:rsidP="007D2CAF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Приемы работы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70122357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стимулирование познавательной деятельности;</w:t>
      </w:r>
    </w:p>
    <w:p w14:paraId="02E2AC6E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опыта эмоционально-ценностных отношений у обучающихся, интереса к деятельности и позитивному поведению, долга и ответственности;</w:t>
      </w:r>
    </w:p>
    <w:p w14:paraId="4CFDBA1F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приемы контроля: тестирование, опрос, беседа;</w:t>
      </w:r>
    </w:p>
    <w:p w14:paraId="3CDA2004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создание положительной мотивации у детей:</w:t>
      </w:r>
    </w:p>
    <w:p w14:paraId="170B016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эмоциональных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ситуация успеха, поощрение и порицание, познавательная игра, удовлетворение желания быть значимой личностью;</w:t>
      </w:r>
    </w:p>
    <w:p w14:paraId="1C40F4D4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волевых: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ответственного отношения воспитанников к получению знаний;</w:t>
      </w:r>
    </w:p>
    <w:p w14:paraId="02FD35E5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социальных: 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ситуаций взаимопомощи, заинтересованность в результатах коллективной работы;</w:t>
      </w:r>
    </w:p>
    <w:p w14:paraId="4709539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познавательных: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опора на субъективный опыт ребенка, решение творческих задач, создание проблемных ситуаций.</w:t>
      </w:r>
    </w:p>
    <w:p w14:paraId="4BD92ABE" w14:textId="0D04B456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 методом изложения теоретических сведений на практических занятиях является рассказ. Содержание практических работ и виды моделей могут</w:t>
      </w:r>
      <w:r w:rsid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варьироваться в зависимости </w:t>
      </w:r>
      <w:proofErr w:type="gramStart"/>
      <w:r w:rsid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желания</w:t>
      </w:r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обучающегося и наличия материалов. Учитывая возрастные особенности детей, занятия проводятся по принципу «от простому к сложному». Для смены деятельности применяются элементы сюжетно-ролевой игры и динамические паузы, вводятся развивающие игры, способствующие активизации познавательного процесса (мышления, внимания, воображения).</w:t>
      </w:r>
    </w:p>
    <w:p w14:paraId="654985CD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Методический аспект 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музейной педагогики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не только качество и количество полученной информации в ходе знакомства с экспозициями музея, важно добиться у обучающихся пробуждения творческой активности. Поэтому очень важно продумать обязательное включение практической части в ходе знакомства с экспозициями музеев.</w:t>
      </w:r>
    </w:p>
    <w:p w14:paraId="509EEDF3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могут быть разнообразные </w:t>
      </w: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игры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музейного содержания: игры-развлечения, игры-путешествия, игры - графические упражнения, интеллектуально-творческие игры, игры по сюжету литературных произведений.</w:t>
      </w:r>
    </w:p>
    <w:p w14:paraId="7C1B735E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Помимо игр можно использовать такие виды работы, как:</w:t>
      </w:r>
    </w:p>
    <w:p w14:paraId="4425D329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заполнение музейных дневников, в которых могут быть представлены детские рисунки, коллажи, аппликации, схемы;</w:t>
      </w:r>
    </w:p>
    <w:p w14:paraId="7A22A907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выполнение домашних заданий (нарисовать, вылепить, придумать свое название, загадку, сочинить сказку и т. д.)</w:t>
      </w:r>
    </w:p>
    <w:p w14:paraId="1EBB6948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использовании музейной педагогики как инновационной технологии в системе </w:t>
      </w:r>
      <w:proofErr w:type="gram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культуры</w:t>
      </w:r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необходимо учитывать следующие </w:t>
      </w:r>
      <w:r w:rsidRPr="002C2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принципы:</w:t>
      </w:r>
    </w:p>
    <w:p w14:paraId="16C2ACD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наглядность;</w:t>
      </w:r>
    </w:p>
    <w:p w14:paraId="456CE0EF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доступность;</w:t>
      </w:r>
    </w:p>
    <w:p w14:paraId="7CFE1932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динамичность;</w:t>
      </w:r>
    </w:p>
    <w:p w14:paraId="3B199457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содержательность (материал должен иметь образовательно-воспитательное значение для детей, вызывать в детях любознательность);</w:t>
      </w:r>
    </w:p>
    <w:p w14:paraId="5F5CAD2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сочетание предметного мира музея с парциальной программой, ориентированной на проявление активности детей;</w:t>
      </w:r>
    </w:p>
    <w:p w14:paraId="016B084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последовательность ознакомления детей с музейными коллекциями (в соответствии с задачами воспитания);</w:t>
      </w:r>
    </w:p>
    <w:p w14:paraId="02289F13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гуманизм (экспонаты должны вызывать бережное отношение к природе вещей);</w:t>
      </w:r>
    </w:p>
    <w:p w14:paraId="6B6B603C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поощрение детских вопросов и фантазий при восприятии;</w:t>
      </w:r>
    </w:p>
    <w:p w14:paraId="1157DC50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(рисовании, сочинении историй);</w:t>
      </w:r>
    </w:p>
    <w:p w14:paraId="72ABB39D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подвижность структуры занятий-экскурсий (четкий сценарий, но возможность импровизации).</w:t>
      </w:r>
    </w:p>
    <w:p w14:paraId="401683F9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Любая экспозиция должна учитывать следующую логическую цепочку: восприятие — понимание — осмысливание — закрепление — применение.</w:t>
      </w:r>
    </w:p>
    <w:p w14:paraId="3AD1BDB3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организации учебной деятельности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беседа, самостоятельная работа, коллективная творческая работа, обсуждение и анализ творческих и исследовательских работ обучающихся, выставка работ, практические занятия, конкурсы.</w:t>
      </w:r>
    </w:p>
    <w:p w14:paraId="1B67587E" w14:textId="77777777" w:rsidR="000578D0" w:rsidRPr="002C2442" w:rsidRDefault="0016660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основу всех форм учебных занятий заложены 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характеристики:</w:t>
      </w:r>
    </w:p>
    <w:p w14:paraId="66BA92C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каждое занятие имеет цель, конкретное содержание, определенные методы организации учебно-педагогической деятельности; любое занятие имеет определенную структуру, т.е. состоит из отдельных взаимосвязанных этапов:</w:t>
      </w:r>
    </w:p>
    <w:p w14:paraId="1E9E585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построение учебного занятия осуществляется по определенной логике, когда тип занятия соответствует его цели и задачам.</w:t>
      </w:r>
    </w:p>
    <w:p w14:paraId="3BB05009" w14:textId="77777777" w:rsidR="000578D0" w:rsidRPr="002C2442" w:rsidRDefault="000578D0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FB2CDA" w14:textId="77777777" w:rsidR="000578D0" w:rsidRPr="002C2442" w:rsidRDefault="0016660D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опирается на следующие </w:t>
      </w:r>
      <w:r w:rsidRPr="002C24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педагогические технологии</w:t>
      </w:r>
      <w:r w:rsidRPr="002C24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14:paraId="3FF4A141" w14:textId="3D91B954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Здоровьесберегающие</w:t>
      </w:r>
      <w:proofErr w:type="spellEnd"/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технологии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CAF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7D2CAF"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на физическое развитие обучающихся. К ним относятся: закаливание, тренировка силы, выносливости, быстроты, гибкости и других качеств, отличающих здорового, тренированного человека</w:t>
      </w:r>
    </w:p>
    <w:p w14:paraId="26DB1068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Личностно-ориентированные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(ставят в центр образовательной системы личность ребёнка, обеспечение комфортных условий её развития, реализации её природных потенциалов, т.е. имеют целью свободное и творческое развитие ребёнка)</w:t>
      </w:r>
    </w:p>
    <w:p w14:paraId="3D113ECC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- Гуманно-личностные технологии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(отличаются гуманистической сущностью, психотерапевтической направленностью на поддержку личности, исповедают идеи всестороннего уважения и любви к ребёнку, оптимистическую веру в его творческие силы, отвергая принуждение)</w:t>
      </w:r>
    </w:p>
    <w:p w14:paraId="59A2E9DB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Технологии сотрудничества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(реализуют демократизм, равенство, партнёрство в субъектных отношениях педагога и ребёнка. Педагог и воспитанники совместно вырабатывают цели, определяют содержание, дают оценки, находясь в состоянии сотрудничества, сотворчества)</w:t>
      </w:r>
    </w:p>
    <w:p w14:paraId="59F256EA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Технологии свободного воспитания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(делают акцент на предоставление ребёнку свободы выбора и самостоятельности). Осуществляется выбор, ребёнок наилучшим способом реализует позицию субъекта, идя к результату от внутреннего побуждения, а не от внешнего воздействия).</w:t>
      </w:r>
    </w:p>
    <w:p w14:paraId="40FD3F7A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организационным формам:</w:t>
      </w:r>
    </w:p>
    <w:p w14:paraId="4E78F772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Групповые технологии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предполагают фронтальную работу, групповую (одно задание на разные группы), межгрупповую (группы выполняют разные задания в рамках общей цели), работу в статичных парах.</w:t>
      </w:r>
    </w:p>
    <w:p w14:paraId="11B9BF3C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Технология дифференцированного обучения -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дифференциацию по возрасту, уровню развития, полу; позволяет осуществлять развивающее - дифференцированное обучение с учётом разнообразия состава воспитанников.</w:t>
      </w:r>
    </w:p>
    <w:p w14:paraId="1DEA2D14" w14:textId="77777777" w:rsidR="000578D0" w:rsidRPr="002C2442" w:rsidRDefault="0016660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Игровая образовательная технология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включение в учебно-тренировочные занятия не только общеразвивающих упражнений, но и эстафет, подвижных игр, проведение соревнований как внутри, так между учебными группами, применение принципа системности и связи теории и практики, принципа всестороннего развития личности.</w:t>
      </w:r>
    </w:p>
    <w:p w14:paraId="3BD0084C" w14:textId="77777777" w:rsidR="000578D0" w:rsidRPr="002C2442" w:rsidRDefault="000578D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DB0FA5" w14:textId="77777777" w:rsidR="000578D0" w:rsidRPr="002C2442" w:rsidRDefault="0016660D">
      <w:pPr>
        <w:spacing w:after="0"/>
        <w:ind w:left="57"/>
        <w:jc w:val="center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Алгоритм учебного занятия</w:t>
      </w:r>
    </w:p>
    <w:p w14:paraId="0CF40416" w14:textId="77777777" w:rsidR="000578D0" w:rsidRPr="002C2442" w:rsidRDefault="000578D0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4D7CFD" w14:textId="77777777" w:rsidR="000578D0" w:rsidRPr="002C2442" w:rsidRDefault="0016660D">
      <w:pPr>
        <w:spacing w:after="0"/>
        <w:ind w:left="57"/>
        <w:jc w:val="center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14:paraId="1FC0A3D8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момент:</w:t>
      </w:r>
    </w:p>
    <w:p w14:paraId="3C5A5635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Приветствие.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началом занятия приветствие детей, пожелание успешной и плодотворной работы.</w:t>
      </w:r>
    </w:p>
    <w:p w14:paraId="70AA06B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Проверка явки обучающихся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Отметить отсутствующих детей, выяснить причину отсутствия.</w:t>
      </w:r>
    </w:p>
    <w:p w14:paraId="45CFB38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Проверка готовности обучающихся и рабочих мест к занятию.</w:t>
      </w:r>
    </w:p>
    <w:p w14:paraId="4C272C5E" w14:textId="0C9C6288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Настрой обучающихся на работу. </w:t>
      </w:r>
      <w:r w:rsidR="00B7483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Доведение до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плана занятия. </w:t>
      </w:r>
    </w:p>
    <w:p w14:paraId="15DDE253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Повторение пройденного материала:</w:t>
      </w:r>
    </w:p>
    <w:p w14:paraId="7C404B43" w14:textId="5A562E5D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Краткий обзор предыдущего занятия: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тему, основ</w:t>
      </w:r>
      <w:r w:rsidR="00B7483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мысль предыдущего занятия,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вывод, сделанный в результате занятия.</w:t>
      </w:r>
    </w:p>
    <w:p w14:paraId="4994439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Проверка домашнего задания (если задавалось). </w:t>
      </w:r>
    </w:p>
    <w:p w14:paraId="57F31562" w14:textId="373D9488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Введение в предлагаемый образовательный материал. </w:t>
      </w:r>
    </w:p>
    <w:p w14:paraId="23883CA6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начинается с вопросов, которые способствуют наращиванию интереса у детей к новому материалу.</w:t>
      </w:r>
    </w:p>
    <w:p w14:paraId="3C8B834C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5.Изложение нового материала. </w:t>
      </w:r>
    </w:p>
    <w:p w14:paraId="4F38D007" w14:textId="56E74176" w:rsidR="000578D0" w:rsidRPr="002C2442" w:rsidRDefault="00B74837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материал или информация 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 в форме рассказа, беседы, проведен</w:t>
      </w:r>
      <w:r w:rsidR="00FE1470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экскурсии, сопровождающихся 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демонстрацией наглядного материала.</w:t>
      </w:r>
    </w:p>
    <w:p w14:paraId="51917914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Закрепление знаний обучающихся. </w:t>
      </w:r>
    </w:p>
    <w:p w14:paraId="54DEDA9E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Физкультминутка.</w:t>
      </w:r>
    </w:p>
    <w:p w14:paraId="0475BDE3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Практическая работа.</w:t>
      </w:r>
    </w:p>
    <w:p w14:paraId="340262D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Вводный инструктаж педагога:</w:t>
      </w:r>
    </w:p>
    <w:p w14:paraId="5A95ABFD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сообщение названия практической работы;</w:t>
      </w:r>
    </w:p>
    <w:p w14:paraId="3AF3EE5D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разъяснение задач практической работы;</w:t>
      </w:r>
    </w:p>
    <w:p w14:paraId="3B0C3D6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ознакомление с объектом труда (образцом);</w:t>
      </w:r>
    </w:p>
    <w:p w14:paraId="5F9B72AD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ознакомление со средствами обучения, с помощью которых будет выполняться задание (оборудование, инструменты, приспособления);</w:t>
      </w:r>
    </w:p>
    <w:p w14:paraId="698B38C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ознакомление с учебно-технической документацией (инструктаж по работе с технологической картой);</w:t>
      </w:r>
    </w:p>
    <w:p w14:paraId="1D0E13A5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предупреждение о возможных затруднениях при выполнении работы;</w:t>
      </w:r>
    </w:p>
    <w:p w14:paraId="4014634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инструктаж по технике безопасности.</w:t>
      </w:r>
    </w:p>
    <w:p w14:paraId="693084E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Самостоятельная работа обучающихся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568BA3E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Текущий инструктаж педагога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(проводится по ходу выполнения   обучающимися практической работы):</w:t>
      </w:r>
    </w:p>
    <w:p w14:paraId="1DBD81D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формирование новых умений (проверка организованности начала работы обучающихся, организации рабочих мест, соблюдение правил техники безопасности, санитарии, гигиены труда);</w:t>
      </w:r>
    </w:p>
    <w:p w14:paraId="0A2ADA1E" w14:textId="1E55035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усвоение новых знаний (прове</w:t>
      </w:r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рка правильности использования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 технологических карт и другой документации, инструктирование детей);</w:t>
      </w:r>
    </w:p>
    <w:p w14:paraId="28FE6F8A" w14:textId="19117CE9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целевые обходы (инструктирование по выполнению отдельных операций и задания в целом, его эффективное и рациональное выполнение, оказание помощи слабо </w:t>
      </w:r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подготовленным детям, контроль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бережным отношением обучающихся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средствам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обучения);</w:t>
      </w:r>
    </w:p>
    <w:p w14:paraId="4409D547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Заключительный инструктаж педагога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847DDF5" w14:textId="2C5F67A9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анализ вып</w:t>
      </w:r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олнения самостоятельной работы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обучающимися;</w:t>
      </w:r>
    </w:p>
    <w:p w14:paraId="081ADFB1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разбор типичных ошибок, вскрытие их причин;</w:t>
      </w:r>
    </w:p>
    <w:p w14:paraId="0A043B0F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повторное объяснение педагогом способов устранения ошибок.</w:t>
      </w:r>
    </w:p>
    <w:p w14:paraId="5F5A52F0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Домашнее задание и инструктаж педагога по его выполнению (если задается). </w:t>
      </w:r>
    </w:p>
    <w:p w14:paraId="272CACA3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Уборка рабочих мест.</w:t>
      </w:r>
    </w:p>
    <w:p w14:paraId="77E7AED2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Подведение итогов занятия педагогом:</w:t>
      </w:r>
    </w:p>
    <w:p w14:paraId="0E2AA4AE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сообщение педагога о достижении целей занятия;</w:t>
      </w:r>
    </w:p>
    <w:p w14:paraId="14FC5A64" w14:textId="77777777" w:rsidR="000578D0" w:rsidRPr="002C2442" w:rsidRDefault="0016660D">
      <w:pPr>
        <w:spacing w:after="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объективная оценка результатов коллективного и индивидуального труда обучающихся на занятии.</w:t>
      </w:r>
    </w:p>
    <w:p w14:paraId="30246421" w14:textId="77777777" w:rsidR="000578D0" w:rsidRPr="002C2442" w:rsidRDefault="000578D0">
      <w:pPr>
        <w:shd w:val="clear" w:color="auto" w:fill="FFFFFF"/>
        <w:spacing w:after="150" w:line="360" w:lineRule="auto"/>
        <w:ind w:lef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F22097F" w14:textId="77777777" w:rsidR="000578D0" w:rsidRPr="002C2442" w:rsidRDefault="0016660D">
      <w:pPr>
        <w:shd w:val="clear" w:color="auto" w:fill="FFFFFF"/>
        <w:spacing w:after="150" w:line="360" w:lineRule="auto"/>
        <w:ind w:lef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Формы аттестации /контроля. Оценочные материалы.</w:t>
      </w:r>
    </w:p>
    <w:p w14:paraId="57D3403A" w14:textId="5D0EE872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оценки результативности дополнительной общеобразовательной общеразвивающей программы </w:t>
      </w:r>
      <w:r w:rsidR="00CC7132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«Край родной, навек любимый»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применяются </w:t>
      </w:r>
      <w:r w:rsidRPr="002C2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входящий, текущий, промежуточный и итоговый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контроля.</w:t>
      </w:r>
    </w:p>
    <w:p w14:paraId="5E53CAE8" w14:textId="77777777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Входящая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14:paraId="4F9C1E51" w14:textId="48CFD562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Текущая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осуществляется после и</w:t>
      </w:r>
      <w:r w:rsidR="00C624CF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зучения отдельных тем, разделов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программы. В практической деятельности результативность оценивается качеством выполнения практических работ, поиска и отбора необходимого материала, умения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викторины, мини-проекты); взаимоконтроль, самоконтроль и др. Они активизируют, стимулируют работу обучающихся, позволяют более полно проявлять полученные знания, умения, навыки.</w:t>
      </w:r>
    </w:p>
    <w:p w14:paraId="3343E2D1" w14:textId="77777777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Промежуточный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осуществляется в конце I полугодия учебного года. Формы оценки: тестирование, кроссворды, викторины, защита мини-проектов.</w:t>
      </w:r>
    </w:p>
    <w:p w14:paraId="4E613A26" w14:textId="1398838F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Итоговый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осуществляется в конце учебного года. Формы оценки: защит</w:t>
      </w:r>
      <w:r w:rsidR="00C624CF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 презентация мини –проекта,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итоговое тестовое задание</w:t>
      </w:r>
      <w:r w:rsidRPr="002C24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живу в этом крае, я этот край знаю».</w:t>
      </w:r>
    </w:p>
    <w:p w14:paraId="0300B5ED" w14:textId="77777777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итоговых критерий уровня </w:t>
      </w:r>
      <w:proofErr w:type="spell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краеведческих представлений о родном крае, используются следующие вопросы для детей:</w:t>
      </w:r>
    </w:p>
    <w:p w14:paraId="4D4FEAB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Название города (поселка), в котором живет ребенок.</w:t>
      </w:r>
    </w:p>
    <w:p w14:paraId="0DEC2901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б. – уверенно называет город (поселок), в котором живет.</w:t>
      </w:r>
    </w:p>
    <w:p w14:paraId="37EDD08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б. – не сразу называет, вспоминает, думает. Может помочь опора на</w:t>
      </w:r>
    </w:p>
    <w:p w14:paraId="3965714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материал.</w:t>
      </w:r>
    </w:p>
    <w:p w14:paraId="03B6BCE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б. – знает название, но может перепутать с названием страны, района.</w:t>
      </w:r>
    </w:p>
    <w:p w14:paraId="1478DDA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 наводящие вопросы.</w:t>
      </w:r>
    </w:p>
    <w:p w14:paraId="7BDC284E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б. – не может ответить на вопрос.</w:t>
      </w:r>
    </w:p>
    <w:p w14:paraId="480333F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Домашний адрес.</w:t>
      </w:r>
    </w:p>
    <w:p w14:paraId="3DED7FD8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знает домашний адрес и уверенно отвечает.</w:t>
      </w:r>
    </w:p>
    <w:p w14:paraId="5B4E57A3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2б. - отвечает правильно, но при помощи наводящих вопросов.</w:t>
      </w:r>
    </w:p>
    <w:p w14:paraId="6784DDB5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– не знает, но пытается предложить свой ответ.</w:t>
      </w:r>
    </w:p>
    <w:p w14:paraId="6F3A4C42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знает.</w:t>
      </w:r>
    </w:p>
    <w:p w14:paraId="2A8C623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 Городская символика.</w:t>
      </w:r>
    </w:p>
    <w:p w14:paraId="66A06A3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узнает городскую символику, пытается рассказать о ней и объяснить</w:t>
      </w:r>
    </w:p>
    <w:p w14:paraId="3316929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значение.</w:t>
      </w:r>
    </w:p>
    <w:p w14:paraId="0402C54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2б.– узнает и уверенно выбирает городскую символику среди</w:t>
      </w:r>
    </w:p>
    <w:p w14:paraId="795742DB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 других, но затрудняется что-либо рассказать о ней.</w:t>
      </w:r>
    </w:p>
    <w:p w14:paraId="23ACB463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– испытывает затруднения при выборе городской символики.</w:t>
      </w:r>
    </w:p>
    <w:p w14:paraId="3390F1F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узнает.</w:t>
      </w:r>
    </w:p>
    <w:p w14:paraId="5A9E51F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 Выдающиеся земляки.</w:t>
      </w:r>
    </w:p>
    <w:p w14:paraId="06BB390A" w14:textId="1537F813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3б. – называет фамилии, имена выдающихся земляков (1-2), </w:t>
      </w:r>
      <w:r w:rsidR="00C624CF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знает,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</w:t>
      </w:r>
    </w:p>
    <w:p w14:paraId="5787F2F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прославили родной край.</w:t>
      </w:r>
    </w:p>
    <w:p w14:paraId="1581191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называет фамилии выдающихся земляков (1-2), с помощью</w:t>
      </w:r>
    </w:p>
    <w:p w14:paraId="14AC710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наводящих вопросов рассказывает о них.</w:t>
      </w:r>
    </w:p>
    <w:p w14:paraId="3678118D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– называет фамилии выдающихся земляков, но не может ничего о них</w:t>
      </w:r>
    </w:p>
    <w:p w14:paraId="37460E1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рассказать.</w:t>
      </w:r>
    </w:p>
    <w:p w14:paraId="15964C5D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может никого назвать.</w:t>
      </w:r>
    </w:p>
    <w:p w14:paraId="41FC496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5. Достопримечательности города (поселка).</w:t>
      </w:r>
    </w:p>
    <w:p w14:paraId="0697CD8E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выбирает среди фотографий и рисунков изображения достопримечательностей родного города (поселка), называет их. Может рассказать, где находится.</w:t>
      </w:r>
    </w:p>
    <w:p w14:paraId="08B586B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- выбирает среди фотографий и рисунков изображения достопримечательностей родного города (поселка), называет их с помощью наводящих вопросов.</w:t>
      </w:r>
    </w:p>
    <w:p w14:paraId="36FE1B4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- выбирает среди фотографий и рисунков изображения достопримечательностей родного города (поселка), назвать не может.</w:t>
      </w:r>
    </w:p>
    <w:p w14:paraId="4D697C3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знает, не выбирает.</w:t>
      </w:r>
    </w:p>
    <w:p w14:paraId="62CF026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6. Название страны.</w:t>
      </w:r>
    </w:p>
    <w:p w14:paraId="3A9BFAA4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б. – уверенно называет страну.</w:t>
      </w:r>
    </w:p>
    <w:p w14:paraId="0CEB3B8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б. – не сразу называет, вспоминает, думает. Может помочь опора на</w:t>
      </w:r>
    </w:p>
    <w:p w14:paraId="3757444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материал.</w:t>
      </w:r>
    </w:p>
    <w:p w14:paraId="29E2D493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б. – знает название, но может перепутать с названием города, района.</w:t>
      </w:r>
    </w:p>
    <w:p w14:paraId="7E01C62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Нужны наводящие вопросы.</w:t>
      </w:r>
    </w:p>
    <w:p w14:paraId="251B62DE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б. – не может ответить на вопрос.</w:t>
      </w:r>
    </w:p>
    <w:p w14:paraId="26ACA801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 Название столицы своей страны.</w:t>
      </w:r>
    </w:p>
    <w:p w14:paraId="48B6018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б. – уверенно называет столицу России.</w:t>
      </w:r>
    </w:p>
    <w:p w14:paraId="0965B013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б. – не сразу называет, вспоминает, думает. Может помочь опора на</w:t>
      </w:r>
    </w:p>
    <w:p w14:paraId="1D20916F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материал.</w:t>
      </w:r>
    </w:p>
    <w:p w14:paraId="05782293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б. – знает название, но может перепутать с названием страны, города.</w:t>
      </w:r>
    </w:p>
    <w:p w14:paraId="6CD30D4F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 наводящие вопросы.</w:t>
      </w:r>
    </w:p>
    <w:p w14:paraId="77B27A7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б. – не может ответить на вопрос.</w:t>
      </w:r>
    </w:p>
    <w:p w14:paraId="151147A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 Знание о том, как выглядит герб России.</w:t>
      </w:r>
    </w:p>
    <w:p w14:paraId="52F6A77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узнает государственный герб России, уверенно выбирает его среди</w:t>
      </w:r>
    </w:p>
    <w:p w14:paraId="5B8332E1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изображений гербов других стран. Может рассказать, что изображено на</w:t>
      </w:r>
    </w:p>
    <w:p w14:paraId="5343D9D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гербе нашей страны.</w:t>
      </w:r>
    </w:p>
    <w:p w14:paraId="6D093A3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не сразу выбирает изображение герба России среди изображений</w:t>
      </w:r>
    </w:p>
    <w:p w14:paraId="160A33E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гербов других стран.</w:t>
      </w:r>
    </w:p>
    <w:p w14:paraId="2076177C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– испытывает затруднение, нуждается в наводящих вопросах.</w:t>
      </w:r>
    </w:p>
    <w:p w14:paraId="6D6FBF78" w14:textId="63189A8E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- не знает</w:t>
      </w:r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выглядит герб России.</w:t>
      </w:r>
    </w:p>
    <w:p w14:paraId="73114D1C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9. Знание о том, как выглядит флаг России.</w:t>
      </w:r>
    </w:p>
    <w:p w14:paraId="79C8286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узнает флаг России, уверенно сразу выбирает его изображение среди</w:t>
      </w:r>
    </w:p>
    <w:p w14:paraId="0EC1D8CC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изображений флагов других стран.</w:t>
      </w:r>
    </w:p>
    <w:p w14:paraId="3DA6CF9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правильно, но не сразу выбирает изображение государственного</w:t>
      </w:r>
    </w:p>
    <w:p w14:paraId="4375D62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флага России.</w:t>
      </w:r>
    </w:p>
    <w:p w14:paraId="1AA46B6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– испытывает затруднения, нуждается в наводящих вопросах.</w:t>
      </w:r>
    </w:p>
    <w:p w14:paraId="30B9503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б. – не знает, как выглядит флаг России.</w:t>
      </w:r>
    </w:p>
    <w:p w14:paraId="504658B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 Знания и представления и гимне России.</w:t>
      </w:r>
    </w:p>
    <w:p w14:paraId="35C65A6B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узнает и называет гимн России, определяет характер музыки гимна</w:t>
      </w:r>
    </w:p>
    <w:p w14:paraId="158790F7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величественный и торжественный.</w:t>
      </w:r>
    </w:p>
    <w:p w14:paraId="0CD1224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узнает и называет гимн России.</w:t>
      </w:r>
    </w:p>
    <w:p w14:paraId="4E1BFF3D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 – узнает и называет гимн России после наводящих вопросов взрослого</w:t>
      </w:r>
    </w:p>
    <w:p w14:paraId="231BA90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имеет представления о гимне России.</w:t>
      </w:r>
    </w:p>
    <w:p w14:paraId="772FE0D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11. Интерес к иллюстративным материалам, отражающим историю, знакомящим с природой и достопримечательностями родного города, села.</w:t>
      </w:r>
    </w:p>
    <w:p w14:paraId="02D1382E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часто рассматривает иллюстрации по собственной инициативе,</w:t>
      </w:r>
    </w:p>
    <w:p w14:paraId="2F64E64C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делятся впечатлениями.</w:t>
      </w:r>
    </w:p>
    <w:p w14:paraId="4CE3C42F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иногда самостоятельно рассматривает иллюстрации.</w:t>
      </w:r>
    </w:p>
    <w:p w14:paraId="58EA0FFF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1б.–рассматривает иллюстративные материалы по инициативе взрослого.</w:t>
      </w:r>
    </w:p>
    <w:p w14:paraId="26748A12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проявляет интереса.</w:t>
      </w:r>
    </w:p>
    <w:p w14:paraId="5FE1A59C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12. Эмоционально – положительная реакция на изображения, фотографии улиц, достопримечательностей города.</w:t>
      </w:r>
    </w:p>
    <w:p w14:paraId="6E9B400A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эмоциональная реакция ярко выражена: узнает, радуется, дает эстетическую оценку, когда видит знакомые объекты.</w:t>
      </w:r>
    </w:p>
    <w:p w14:paraId="54F4AED3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положительная эмоциональная реакция на знакомые объекты.</w:t>
      </w:r>
    </w:p>
    <w:p w14:paraId="49E3C3C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1б.- эмоциональная реакция выражена слабо.</w:t>
      </w:r>
    </w:p>
    <w:p w14:paraId="41DA44B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эмоциональная реакция отсутствует.</w:t>
      </w:r>
    </w:p>
    <w:p w14:paraId="6D8B0CC0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13. Бережное отношение к оборудованию участка и группы, зеленым насаждениям ближайшего окружения.</w:t>
      </w:r>
    </w:p>
    <w:p w14:paraId="0A750DA6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бережно относится к окружающему и напоминает об этом другим.</w:t>
      </w:r>
    </w:p>
    <w:p w14:paraId="4799625C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бережно относится к окружающему.</w:t>
      </w:r>
    </w:p>
    <w:p w14:paraId="625F411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1б.- необходимо напоминание взрослого.</w:t>
      </w:r>
    </w:p>
    <w:p w14:paraId="7B509E6A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бережное отношение не сформировано (ломает ветки, игрушки,</w:t>
      </w:r>
    </w:p>
    <w:p w14:paraId="5EDA35E7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пачкает оборудование и т.п.).</w:t>
      </w:r>
    </w:p>
    <w:p w14:paraId="7452C03F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14. Соблюдение в повседневной жизни правил поведения в природе и на улице.</w:t>
      </w:r>
    </w:p>
    <w:p w14:paraId="25A62F3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3б. – самостоятельно соблюдает правила.</w:t>
      </w:r>
    </w:p>
    <w:p w14:paraId="736E346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2б. – соблюдает правила, но иногда необходимо напоминание взрослого</w:t>
      </w:r>
    </w:p>
    <w:p w14:paraId="65DD7B6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1б.- не всегда и не все правила соблюдает.</w:t>
      </w:r>
    </w:p>
    <w:p w14:paraId="7CD427E8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0б. – не соблюдает правила.</w:t>
      </w:r>
    </w:p>
    <w:p w14:paraId="720BFB65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результатов диагностики.</w:t>
      </w:r>
    </w:p>
    <w:p w14:paraId="50B8454E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 б. – 34 б. представления сформированы.</w:t>
      </w:r>
    </w:p>
    <w:p w14:paraId="4847A5AA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 б. - 15 б. частично сформированы.</w:t>
      </w:r>
    </w:p>
    <w:p w14:paraId="7FAB4CE9" w14:textId="77777777" w:rsidR="000578D0" w:rsidRPr="002C2442" w:rsidRDefault="0016660D">
      <w:pPr>
        <w:shd w:val="clear" w:color="auto" w:fill="FFFFFF"/>
        <w:spacing w:after="15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б. и менее не сформированы.</w:t>
      </w:r>
    </w:p>
    <w:p w14:paraId="69B284E6" w14:textId="136EE7A1" w:rsidR="000578D0" w:rsidRPr="002C2442" w:rsidRDefault="0016660D">
      <w:pPr>
        <w:shd w:val="clear" w:color="auto" w:fill="FFFFFF"/>
        <w:spacing w:after="150"/>
        <w:ind w:left="57" w:firstLine="651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предусмотрен</w:t>
      </w: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Мониторинг личностного развития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обучающегося в процессе освоения им дополнительной общеобразовательной общеразвивающей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программы </w:t>
      </w:r>
      <w:r w:rsidR="00CC7132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«Край родной, навек любимый»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будет осуществляться по 4 направлениям. Каждое направление – это соответствующий блок личностных качеств.</w:t>
      </w:r>
    </w:p>
    <w:tbl>
      <w:tblPr>
        <w:tblW w:w="10020" w:type="dxa"/>
        <w:tblInd w:w="-112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2083"/>
        <w:gridCol w:w="2085"/>
        <w:gridCol w:w="1446"/>
        <w:gridCol w:w="2042"/>
      </w:tblGrid>
      <w:tr w:rsidR="000578D0" w:rsidRPr="002C2442" w14:paraId="36EF8B9A" w14:textId="77777777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A147F2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(оцениваемые параметры)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51C0F7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64AA75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EC30EF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14:paraId="411DFFEA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диагностики</w:t>
            </w:r>
          </w:p>
        </w:tc>
      </w:tr>
      <w:tr w:rsidR="000578D0" w:rsidRPr="002C2442" w14:paraId="48263CDF" w14:textId="77777777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CB5363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1.Организационно-волевые качества</w:t>
            </w:r>
          </w:p>
          <w:p w14:paraId="794AB888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1.1.Терпение</w:t>
            </w:r>
          </w:p>
          <w:p w14:paraId="429622C1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4C02EF1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D58B73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A538196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09F23EC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31D2B3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6CFF2E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E8685F6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9CE310C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1.2.Воля</w:t>
            </w:r>
          </w:p>
          <w:p w14:paraId="463C4471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11A8DE7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2C28B25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C60D512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DAEA14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52F99B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3E57D9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BCDD93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Самоконтроль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8D1DA7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переносить нагрузки в течение определенного времени</w:t>
            </w:r>
          </w:p>
          <w:p w14:paraId="2AB773EC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AE70012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FA9C7C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523B1B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B2509B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FCAFCF6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573B1E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активно побуждать себя к практическим действиям</w:t>
            </w:r>
          </w:p>
          <w:p w14:paraId="4283A7E5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FCCC64B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E01DBC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E1A41E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61DF41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контролировать свои поступки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BE779C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терпения хватает меньше чем на половину занятия</w:t>
            </w:r>
          </w:p>
          <w:p w14:paraId="36FF81F4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терпения хватает больше чем на половину занятия</w:t>
            </w:r>
          </w:p>
          <w:p w14:paraId="03292D2F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терпения хватает на все занятие</w:t>
            </w:r>
          </w:p>
          <w:p w14:paraId="5DB718BF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3D4BD4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E92D8D5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волевые усилия побуждаются извне</w:t>
            </w:r>
          </w:p>
          <w:p w14:paraId="729554E4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иногда самим ребенком</w:t>
            </w:r>
          </w:p>
          <w:p w14:paraId="65E6B626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всегда самим ребенком</w:t>
            </w:r>
          </w:p>
          <w:p w14:paraId="5EE6AB71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24BED82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постоянно находится под воздействием </w:t>
            </w: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контроля извне</w:t>
            </w:r>
          </w:p>
          <w:p w14:paraId="45E37DCD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периодически контролирует себя сам</w:t>
            </w:r>
          </w:p>
          <w:p w14:paraId="435DF8B0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постоянно контролирует себя сам</w:t>
            </w:r>
          </w:p>
          <w:p w14:paraId="071A6244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387484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  <w:p w14:paraId="02DAAD12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2E3919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A513857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EB64A8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19814F09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C1C31F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4672E3C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65B9EB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9A4B9C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14:paraId="2C534DFB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E35367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6035941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983ED5A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15356E43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DD3CEA4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1AB3C4E" w14:textId="77777777" w:rsidR="000578D0" w:rsidRPr="002C2442" w:rsidRDefault="0016660D">
            <w:pPr>
              <w:widowControl w:val="0"/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21351DD5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C62F47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14:paraId="0710786F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E8F24C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A41B63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0EBB6D46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5BD4C5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8FE6834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2F0562D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1926DA89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29A799D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B382637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14:paraId="341F164D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7A75E5E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ADC002F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4FFE237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7963B56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6F2689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</w:t>
            </w:r>
          </w:p>
        </w:tc>
      </w:tr>
      <w:tr w:rsidR="000578D0" w:rsidRPr="002C2442" w14:paraId="0D178695" w14:textId="77777777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FA0E73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2.Ориентационные качества</w:t>
            </w:r>
          </w:p>
          <w:p w14:paraId="7D095101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2.1..</w:t>
            </w:r>
            <w:proofErr w:type="gramEnd"/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Самооценка</w:t>
            </w:r>
          </w:p>
          <w:p w14:paraId="69757DAF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63992F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6F88E85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80541D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2.2.Интерес к занятиям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27C788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оценивать себя</w:t>
            </w:r>
          </w:p>
          <w:p w14:paraId="671E94EE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адекватно реальным достижениям</w:t>
            </w:r>
          </w:p>
          <w:p w14:paraId="1B445737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7D289E9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017A92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завышенная</w:t>
            </w:r>
          </w:p>
          <w:p w14:paraId="7AC82574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заниженная</w:t>
            </w:r>
          </w:p>
          <w:p w14:paraId="6B51BAFD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нормальная (адекватная)</w:t>
            </w:r>
          </w:p>
          <w:p w14:paraId="397F72D2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64C651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A18FE12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интерес к занятиям продиктован извне</w:t>
            </w:r>
          </w:p>
          <w:p w14:paraId="0BD7E0EB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интерес периодически поддерживается самим ребенком</w:t>
            </w:r>
          </w:p>
          <w:p w14:paraId="73DC4BD1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интерес постоянно поддерживается самим ребенком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55596D2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1F87E6E9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3BB22C58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14:paraId="3D5C128C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4051E4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9240D1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CD531E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2EFA5A6D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6BC7BC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DA63B8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2F305D51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D78AD3C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9ADB92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E644C8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E99735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14:paraId="3C5A8AF8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8922734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  <w:p w14:paraId="19F6F14D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193D0BE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BBE497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3D26FB" w14:textId="77777777" w:rsidR="000578D0" w:rsidRPr="002C2442" w:rsidRDefault="000578D0">
            <w:pPr>
              <w:widowControl w:val="0"/>
              <w:spacing w:after="150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0D58E2" w14:textId="77777777" w:rsidR="000578D0" w:rsidRPr="002C2442" w:rsidRDefault="0016660D">
            <w:pPr>
              <w:widowControl w:val="0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0578D0" w:rsidRPr="002C2442" w14:paraId="67013248" w14:textId="77777777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A92C99C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3.Поведенческие качества</w:t>
            </w:r>
          </w:p>
          <w:p w14:paraId="4C4D4A73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3.1.Тип сотрудничества. </w:t>
            </w: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Отношение к</w:t>
            </w:r>
          </w:p>
          <w:p w14:paraId="4C2E0361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общим делам Т/О.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4485C5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Умение воспринимать общие дела как свои собственные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CC8EC4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избегает участия в общих делах</w:t>
            </w:r>
          </w:p>
          <w:p w14:paraId="418DB185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участвует при побуждении </w:t>
            </w: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извне</w:t>
            </w:r>
          </w:p>
          <w:p w14:paraId="73E01D9F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инициативен в общих делах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D4296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  <w:p w14:paraId="7E506EFF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EBF2C3D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71106E3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23420D81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80CDBF0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14:paraId="605E6A5D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236C5F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</w:t>
            </w:r>
          </w:p>
        </w:tc>
      </w:tr>
      <w:tr w:rsidR="000578D0" w:rsidRPr="002C2442" w14:paraId="630ED73D" w14:textId="77777777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F2CFB8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4.Творческие способности</w:t>
            </w:r>
          </w:p>
          <w:p w14:paraId="05179E57" w14:textId="77777777" w:rsidR="000578D0" w:rsidRPr="002C2442" w:rsidRDefault="000578D0">
            <w:pPr>
              <w:widowControl w:val="0"/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221092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Креативность в выполнении творческих работ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E2AE3F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начальный уровень- репродуктивный уровень</w:t>
            </w:r>
          </w:p>
          <w:p w14:paraId="7A436E71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творческий уровень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F0D0CD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3C8703BE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A75D80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14:paraId="09BACA4D" w14:textId="77777777" w:rsidR="000578D0" w:rsidRPr="002C2442" w:rsidRDefault="000578D0">
            <w:pPr>
              <w:widowControl w:val="0"/>
              <w:spacing w:after="15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DEF946F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14:paraId="4B1E4376" w14:textId="77777777" w:rsidR="000578D0" w:rsidRPr="002C2442" w:rsidRDefault="0016660D">
            <w:pPr>
              <w:widowControl w:val="0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</w:p>
        </w:tc>
      </w:tr>
    </w:tbl>
    <w:p w14:paraId="4B64230A" w14:textId="77777777" w:rsidR="000578D0" w:rsidRPr="002C2442" w:rsidRDefault="000578D0">
      <w:pPr>
        <w:shd w:val="clear" w:color="auto" w:fill="FFFFFF"/>
        <w:spacing w:after="150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A11557" w14:textId="77777777" w:rsidR="000578D0" w:rsidRPr="002C2442" w:rsidRDefault="0016660D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оценки личностного развития:</w:t>
      </w:r>
    </w:p>
    <w:p w14:paraId="4DBC9B39" w14:textId="77777777" w:rsidR="000578D0" w:rsidRPr="002C2442" w:rsidRDefault="0016660D">
      <w:pPr>
        <w:numPr>
          <w:ilvl w:val="0"/>
          <w:numId w:val="4"/>
        </w:numPr>
        <w:shd w:val="clear" w:color="auto" w:fill="FFFFFF"/>
        <w:spacing w:after="150"/>
        <w:ind w:left="57" w:firstLine="0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– 12 баллов – низкий уровень развития;</w:t>
      </w:r>
    </w:p>
    <w:p w14:paraId="579BB3C5" w14:textId="77777777" w:rsidR="000578D0" w:rsidRPr="002C2442" w:rsidRDefault="0016660D">
      <w:pPr>
        <w:numPr>
          <w:ilvl w:val="0"/>
          <w:numId w:val="4"/>
        </w:numPr>
        <w:shd w:val="clear" w:color="auto" w:fill="FFFFFF"/>
        <w:spacing w:after="150"/>
        <w:ind w:left="57" w:firstLine="0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– 21 балл – средний уровень развития;</w:t>
      </w:r>
    </w:p>
    <w:p w14:paraId="0B4C7326" w14:textId="77777777" w:rsidR="000578D0" w:rsidRPr="002C2442" w:rsidRDefault="0016660D">
      <w:pPr>
        <w:numPr>
          <w:ilvl w:val="0"/>
          <w:numId w:val="4"/>
        </w:numPr>
        <w:shd w:val="clear" w:color="auto" w:fill="FFFFFF"/>
        <w:spacing w:after="150"/>
        <w:ind w:left="57" w:firstLine="0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– 30 баллов – высокий уровень развития.</w:t>
      </w:r>
    </w:p>
    <w:p w14:paraId="0EEA1F79" w14:textId="1F34A282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Оценочные материалы для мониторинга </w:t>
      </w:r>
      <w:proofErr w:type="gramStart"/>
      <w:r w:rsidRPr="002C2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личностного развития</w:t>
      </w:r>
      <w:proofErr w:type="gramEnd"/>
      <w:r w:rsidRPr="002C2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обучающегося:</w:t>
      </w:r>
    </w:p>
    <w:p w14:paraId="46C60DF1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1.Организационно-волевые качества:</w:t>
      </w:r>
    </w:p>
    <w:p w14:paraId="3711BE1A" w14:textId="77777777" w:rsidR="000578D0" w:rsidRPr="002C2442" w:rsidRDefault="0016660D">
      <w:pPr>
        <w:numPr>
          <w:ilvl w:val="0"/>
          <w:numId w:val="5"/>
        </w:numPr>
        <w:shd w:val="clear" w:color="auto" w:fill="FFFFFF"/>
        <w:spacing w:after="150"/>
        <w:ind w:left="57" w:firstLine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Терпение.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качество хотя и дано ребенку от природы, поддается направленному формированию и изменению. При оценивании его уровня, наивысший балл – 3 ставится за то, что у ребенка хватает силы выполнять задания в течение всего занятия, без внешних побуждений.</w:t>
      </w:r>
    </w:p>
    <w:p w14:paraId="3EB6C655" w14:textId="77777777" w:rsidR="000578D0" w:rsidRPr="002C2442" w:rsidRDefault="0016660D">
      <w:pPr>
        <w:numPr>
          <w:ilvl w:val="0"/>
          <w:numId w:val="5"/>
        </w:numPr>
        <w:shd w:val="clear" w:color="auto" w:fill="FFFFFF"/>
        <w:spacing w:after="150"/>
        <w:ind w:left="57" w:firstLine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Воля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Данное качество также можно формировать с раннего возраста. Высшим баллом оценивается способность ребенка выполнять определенную деятельность за счет собственных волевых усилий, без побуждения извне со стороны педагога. Терпение и воля вырабатываются методом постоянного контроля ребенка за собственным поведением. Еще одним условием воспитания этих качеств является выработка у ребенка веры в свои силы, избавления от страха пере неудачей. Также большое значение имеет поощрение ребенка за самые незначительные успехи в проявлении терпения и воли.</w:t>
      </w:r>
    </w:p>
    <w:p w14:paraId="04E39162" w14:textId="77777777" w:rsidR="000578D0" w:rsidRPr="002C2442" w:rsidRDefault="0016660D">
      <w:pPr>
        <w:numPr>
          <w:ilvl w:val="0"/>
          <w:numId w:val="5"/>
        </w:numPr>
        <w:shd w:val="clear" w:color="auto" w:fill="FFFFFF"/>
        <w:spacing w:after="150"/>
        <w:ind w:left="57" w:firstLine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Самоконтроль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Показывает, способен ли ребенок подчиняться требованиям, достигать намеченных результатов. Формы самоконтроля могут быть самыми разными: за собственным вниманием, своей памятью, за собственными действиями и т.д.</w:t>
      </w:r>
    </w:p>
    <w:p w14:paraId="294D22A9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диагностики вышеперечисленных личностных качеств детей используется метод наблюдения.</w:t>
      </w:r>
    </w:p>
    <w:p w14:paraId="0F3780D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2.Ориентационные качества:</w:t>
      </w:r>
    </w:p>
    <w:p w14:paraId="5F578576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уровня самооценки используется методика «Лесенка»,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разработанная  В.Г.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Щур:</w:t>
      </w:r>
    </w:p>
    <w:p w14:paraId="3BA7DE47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Рисуем на листе бумаги лестницу из 10 ступенек. Показываем ребенку лесенку и говорим, что на самой нижней ступеньке стоят самые плохие мальчики и девочки. На второй, чуть-чуть получше, а вот на верхней ступеньке стоят самые хорошие, добрые и умные мальчики и девочки. На какую ступеньку поставил бы ты себя?</w:t>
      </w:r>
    </w:p>
    <w:p w14:paraId="32071E8A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Обработка результатов:</w:t>
      </w:r>
    </w:p>
    <w:p w14:paraId="562B5851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1-3 ступенька - низкий уровень самооценки (заниженная);</w:t>
      </w:r>
    </w:p>
    <w:p w14:paraId="57E80081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4-7 ступенька - средний уровень самооценки (правильный);</w:t>
      </w:r>
    </w:p>
    <w:p w14:paraId="7A682FF9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8-10 ступенька - высокий уровень самооценки (завышенная).</w:t>
      </w:r>
    </w:p>
    <w:p w14:paraId="0A055ED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уровня интереса к занятиям используется методика «Устойчивость интересов».</w:t>
      </w:r>
    </w:p>
    <w:p w14:paraId="0B15246C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В течение 3 минут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напишите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больше слов. Как можно больше! Затем за 3 минуты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напишите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больше слов, относящихся к занятию в вашем творческом объединении. Подсчет данных.</w:t>
      </w:r>
    </w:p>
    <w:p w14:paraId="4522F86F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Подсчитайте процентное отношение слов, непосредственно связанных с предпочитаемой деятельности или областью знаний, к общему количеству всех написанных слов. Если полученный процент к предпочитаемому виду деятельности выше процента общего количества, значит, у ребенка высокий уровень устойчивости интереса к предмету деятельности.</w:t>
      </w:r>
    </w:p>
    <w:p w14:paraId="69A192D0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 Поведенческие качества.</w:t>
      </w:r>
    </w:p>
    <w:p w14:paraId="768A2341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 (способность ребенка принимать участие в общем деле). Совместная деятельность связана с распределением функций между участниками и предполагает умение ребенка: считаться с мнением других, в чем – то ограничивать себя, проявлять инициативу. В таблице выделены несколько уровней сотрудничества. Диагностироваться тип сотрудничества будет с помощью наблюдения.</w:t>
      </w:r>
    </w:p>
    <w:p w14:paraId="2C7771D2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4.Творческие способности</w:t>
      </w:r>
    </w:p>
    <w:p w14:paraId="7D564CD8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14:paraId="72CEE636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исследования творческих способностей будет использоваться тест «Круги», направленный на выявление творческого потенциала детей и умения находить нестандартное решение, методику определения уровня воображения.</w:t>
      </w:r>
    </w:p>
    <w:p w14:paraId="0662AD9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«Круги».</w:t>
      </w:r>
    </w:p>
    <w:p w14:paraId="12AB2D97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предлагается лист с 20 нарисованными кружочками диаметром не менее 2 см и дается задание: «Преврати кружочки в какие-нибудь необычные предметы (нарисуй их, используя эти круги)». На выполнение задания дается 5 минут.</w:t>
      </w:r>
    </w:p>
    <w:p w14:paraId="4C00AD42" w14:textId="77777777" w:rsidR="000578D0" w:rsidRPr="002C2442" w:rsidRDefault="0016660D">
      <w:pPr>
        <w:shd w:val="clear" w:color="auto" w:fill="FFFFFF"/>
        <w:spacing w:after="150"/>
        <w:ind w:left="57"/>
        <w:jc w:val="center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FBF76C6" wp14:editId="4F3C6B69">
            <wp:extent cx="2277745" cy="1969770"/>
            <wp:effectExtent l="0" t="0" r="0" b="0"/>
            <wp:docPr id="1" name="Рисунок 1" descr="https://fsd.multiurok.ru/html/2019/02/13/s_5c645b37dbb1a/10871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d.multiurok.ru/html/2019/02/13/s_5c645b37dbb1a/1087118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87A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Обработка результатов.</w:t>
      </w:r>
    </w:p>
    <w:p w14:paraId="0F78FBBA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способности проявляются в оригинальности, гибкости, беглости.</w:t>
      </w:r>
    </w:p>
    <w:p w14:paraId="2F5DB60F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 изображения проявляется в том, что у ребенка возникают новые, нестандартные идеи рисунков предметов, имеющих форму круга.</w:t>
      </w:r>
    </w:p>
    <w:p w14:paraId="391E2CB9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Обычными, т. е. стандартными, будут изображения, которые часто встречаются в детских рисунках (яблоко, мячик, солнышко, лицо человека, мордочка зайчика, тарелка, колесо, воздушный шарик, цветок и т. п.). За такие рисунки присваивается 0 баллов.</w:t>
      </w:r>
    </w:p>
    <w:p w14:paraId="55A695CA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Оригинальными можно считать изображения предметов, которые не так часто рисуют дети (кнопка звонка, торт, пуговица, ежик, свернувшийся в клубочек, Колобок, смайлик, планета Марс, зеркальце, хоккейная шайба, вишенка и т. п.). Каждый оригинальный рисунок оценивается в 1 балл. Если ребенок объединяет в одну композицию 2 кружочка и более, то можно добавить ему за оригинальность по 1 баллу за каждое объединение.</w:t>
      </w:r>
    </w:p>
    <w:p w14:paraId="72CD4564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Гибкость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способность ребенка выдвигать разнообразные идеи рисунков, обращаясь к различным областям знаний, используя широкий круг предметов и явлений. Для оценки гибкости подсчитывается количество обобщающих слов-понятий, которые могут включать в себя сразу несколько нарисованных предметов и явлений.</w:t>
      </w:r>
    </w:p>
    <w:p w14:paraId="47EBF375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Например, рисунки человека или только головы (лица) можно объединить общим понятием «человек».</w:t>
      </w:r>
    </w:p>
    <w:p w14:paraId="41E79929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слова-понятия объединяют иные предметы,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«небесные тела» (Луна, Солнце, планета), «фрукты и овощи» (яблоко, вишня, помидор, арбуз). Так, вы можете включить нарисованные ребенком предметы в группы «животные», «растения», «посуда», «аксессуары» и др.</w:t>
      </w:r>
    </w:p>
    <w:p w14:paraId="6CEB8293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групп, которые могут включать несколько предметов или даже один, подсчитывается и оценивается — по 1 баллу за каждую группу. При анализе и подсчете групп учитываются все изображения, а не только оригинальные.</w:t>
      </w:r>
    </w:p>
    <w:p w14:paraId="21FD2296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Беглость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скорость, продуктивность изобразительной деятельности ребенка, т. е. это способность за ограниченное количество времени (5 минут) выполнить большой объем работы, нарисовать много круглых предметов. В данном тесте подсчитывается количество кружочков, которые использовал ребенок для изображения предметов. За каждый кружок-рисунок дается 1 балл.</w:t>
      </w:r>
    </w:p>
    <w:p w14:paraId="07249E9A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Интерпретация результатов</w:t>
      </w:r>
    </w:p>
    <w:tbl>
      <w:tblPr>
        <w:tblW w:w="9497" w:type="dxa"/>
        <w:tblInd w:w="282" w:type="dxa"/>
        <w:tblLayout w:type="fixed"/>
        <w:tblCellMar>
          <w:left w:w="5" w:type="dxa"/>
          <w:bottom w:w="64" w:type="dxa"/>
          <w:right w:w="5" w:type="dxa"/>
        </w:tblCellMar>
        <w:tblLook w:val="0000" w:firstRow="0" w:lastRow="0" w:firstColumn="0" w:lastColumn="0" w:noHBand="0" w:noVBand="0"/>
      </w:tblPr>
      <w:tblGrid>
        <w:gridCol w:w="2544"/>
        <w:gridCol w:w="2132"/>
        <w:gridCol w:w="2415"/>
        <w:gridCol w:w="2406"/>
      </w:tblGrid>
      <w:tr w:rsidR="000578D0" w:rsidRPr="002C2442" w14:paraId="193AE359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1FB6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 творческих способностей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E5193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40AF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299B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0578D0" w:rsidRPr="002C2442" w14:paraId="3CF4EFB5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07E1D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Оригинальность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2DB86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0—2 балла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C9E57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2—6 баллов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34759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8 баллов</w:t>
            </w:r>
          </w:p>
        </w:tc>
      </w:tr>
      <w:tr w:rsidR="000578D0" w:rsidRPr="002C2442" w14:paraId="5366D00D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CCC72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BF526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1—2 балла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89471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3—4 балла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5A2A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5 баллов</w:t>
            </w:r>
          </w:p>
        </w:tc>
      </w:tr>
      <w:tr w:rsidR="000578D0" w:rsidRPr="002C2442" w14:paraId="0FF8E1F2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877EA" w14:textId="77777777" w:rsidR="000578D0" w:rsidRPr="002C2442" w:rsidRDefault="0016660D" w:rsidP="00967867">
            <w:pPr>
              <w:widowControl w:val="0"/>
              <w:shd w:val="clear" w:color="auto" w:fill="FFFFFF"/>
              <w:spacing w:after="15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Беглость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02C8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0—9 баллов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08408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10—13 баллов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5E46B" w14:textId="77777777" w:rsidR="000578D0" w:rsidRPr="002C2442" w:rsidRDefault="0016660D">
            <w:pPr>
              <w:widowControl w:val="0"/>
              <w:shd w:val="clear" w:color="auto" w:fill="FFFFFF"/>
              <w:spacing w:after="15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свыше14 баллов</w:t>
            </w:r>
          </w:p>
        </w:tc>
      </w:tr>
    </w:tbl>
    <w:p w14:paraId="5A00CB2B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теста не могут полностью отразить всю полноту творческого потенциала ребенка. Поэтому надо наблюдать за ребенком: если он все время что-то придумывает, сочиняет, фантазирует — то его творческий потенциал очевиден, если предпочитает действовать по образцу, инструкции, шаблону, боится проявлять инициативу, надо помочь почувствовать ребенку радость творчества.</w:t>
      </w:r>
    </w:p>
    <w:p w14:paraId="6B7F0AAF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Воображение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мысленное воспроизведение чего-либо или кого-либо, фантазия. Оно тесно связано с мышлением, так как образ и мысль всегда выступают в единстве. Воображение способствует предвосхищению будущего и как бы оживляет прошлое. Понятия «воображение» и «фантазия» являются синонимами.</w:t>
      </w:r>
    </w:p>
    <w:p w14:paraId="03C9C228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 определения уровня воображения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«Составление рассказа».</w:t>
      </w:r>
    </w:p>
    <w:p w14:paraId="6E2A1F44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Инструкция: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Детям предлагаются отдельные слова.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а) книга, девочка, диван, кот; б) мыло, одежда, расческа, зонт, дождь, школа. Нужно составить связный рассказ, используя эти слова.</w:t>
      </w:r>
    </w:p>
    <w:p w14:paraId="60FE7062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результатов: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Скорость придумывания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рассказов оценивается: 2 баллами — если ребенку удалось придумать рассказ в течение не более 30 секунд; 1 баллом — если на придумывание рассказа ушло от 30 секунд до 1 минуты; 0 баллов — если за 1 минуту ребенок так и не смог ничего придумать.</w:t>
      </w:r>
    </w:p>
    <w:p w14:paraId="1C2A4309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Необычность, оригинальность сюжета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оценивается: 2 баллами — если сюжет рассказа полностью придуман самим ребенком, оригинален; 1 баллом — если ребенок привносит в виденное или слышанное что-нибудь новое от себя; 0 баллов — если ребенок просто механически пересказы то, что он когда-либо видел</w:t>
      </w:r>
    </w:p>
    <w:p w14:paraId="1C5A652C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Эмоциональность образов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рассказе оценивается так: 2 баллами — если сам рассказ и его передача рассказчиком достаточно эмоциональны; 1 баллом — если у рассказчика эмоции слабо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выражены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слушатели слабо эмоционально реагируют на рассказ; 0 баллов — если образы рассказа не производят никакого впечатления на слушателя.</w:t>
      </w:r>
    </w:p>
    <w:p w14:paraId="52E8059A" w14:textId="77777777" w:rsidR="000578D0" w:rsidRPr="002C2442" w:rsidRDefault="0016660D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 об уровне развития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 баллов — высокий; 4-5 баллов — средний; 2-3 балла — низкий; 0-2 балл — очень низкий.</w:t>
      </w:r>
    </w:p>
    <w:p w14:paraId="2A2BBCC3" w14:textId="77777777" w:rsidR="000578D0" w:rsidRPr="002C2442" w:rsidRDefault="0016660D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Критерии и способы определения результативности</w:t>
      </w:r>
    </w:p>
    <w:p w14:paraId="6AF55A2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Критериями определения результативности являются:</w:t>
      </w:r>
    </w:p>
    <w:p w14:paraId="619192A4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Внешние результаты реализации программы:</w:t>
      </w:r>
    </w:p>
    <w:p w14:paraId="28B38834" w14:textId="77777777" w:rsidR="000578D0" w:rsidRPr="002C2442" w:rsidRDefault="0016660D">
      <w:pPr>
        <w:numPr>
          <w:ilvl w:val="0"/>
          <w:numId w:val="6"/>
        </w:numPr>
        <w:shd w:val="clear" w:color="auto" w:fill="FFFFFF"/>
        <w:spacing w:after="150"/>
        <w:ind w:left="57" w:firstLine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 обучающихся   на районных, областных, всероссийских и</w:t>
      </w:r>
    </w:p>
    <w:p w14:paraId="0A7CF894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международных конкурсах и чтениях</w:t>
      </w:r>
      <w:r w:rsidRPr="002C244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;</w:t>
      </w:r>
    </w:p>
    <w:p w14:paraId="7758F664" w14:textId="77777777" w:rsidR="000578D0" w:rsidRPr="002C2442" w:rsidRDefault="0016660D">
      <w:pPr>
        <w:numPr>
          <w:ilvl w:val="0"/>
          <w:numId w:val="7"/>
        </w:numPr>
        <w:shd w:val="clear" w:color="auto" w:fill="FFFFFF"/>
        <w:spacing w:after="150"/>
        <w:ind w:left="57" w:firstLine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устойчивый интерес к краеведению;</w:t>
      </w:r>
    </w:p>
    <w:p w14:paraId="2AF1561C" w14:textId="77777777" w:rsidR="000578D0" w:rsidRPr="002C2442" w:rsidRDefault="000578D0">
      <w:pPr>
        <w:shd w:val="clear" w:color="auto" w:fill="FFFFFF"/>
        <w:spacing w:after="15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814CB6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Внутренний результат:</w:t>
      </w:r>
    </w:p>
    <w:p w14:paraId="0668A21C" w14:textId="7FA2D01E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Положительные изменения, происходящие в личности ребенка: саморазвитие, изменения его цен</w:t>
      </w:r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ностной ориентации, и осознание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профессионального выбора.  </w:t>
      </w:r>
    </w:p>
    <w:p w14:paraId="771FC44A" w14:textId="732F4039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определения  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результативности: пед</w:t>
      </w:r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агогическое наблюдение, опрос, 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 участие в меропри</w:t>
      </w:r>
      <w:r w:rsidR="00FE1470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ятиях, решение задач поискового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исследовательского  характера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BA4CF6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 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подведения итогов</w:t>
      </w: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реализации программы:</w:t>
      </w:r>
    </w:p>
    <w:p w14:paraId="3E27396E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Продуктивные: ученические проекты, фестивали, научно – практические конференции, выступления на открытых мероприятиях и т.д.</w:t>
      </w:r>
    </w:p>
    <w:p w14:paraId="01D3166B" w14:textId="77777777" w:rsidR="000578D0" w:rsidRPr="002C2442" w:rsidRDefault="0016660D">
      <w:pPr>
        <w:shd w:val="clear" w:color="auto" w:fill="FFFFFF"/>
        <w:spacing w:after="150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Документальные: тесты, анкеты, протоколы проведения аттестации обучающихся.</w:t>
      </w:r>
    </w:p>
    <w:p w14:paraId="1A0FB81A" w14:textId="77777777" w:rsidR="000578D0" w:rsidRPr="002C2442" w:rsidRDefault="0016660D">
      <w:pPr>
        <w:shd w:val="clear" w:color="auto" w:fill="FFFFFF"/>
        <w:spacing w:after="150"/>
        <w:ind w:left="57"/>
        <w:jc w:val="center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Литература</w:t>
      </w:r>
    </w:p>
    <w:p w14:paraId="68167DE2" w14:textId="77777777" w:rsidR="000578D0" w:rsidRPr="002C2442" w:rsidRDefault="0016660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Астахов В.И., Башков В.П. «На земле Рязанской» - М.: Московский рабочий, 2014. - 304 с.</w:t>
      </w:r>
    </w:p>
    <w:p w14:paraId="41E84009" w14:textId="37C6BF1F" w:rsidR="000578D0" w:rsidRPr="002C2442" w:rsidRDefault="00A410A3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Вагнер Т.К., </w:t>
      </w:r>
      <w:r w:rsidR="00FE1470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Чугунов С.В. «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Рязанские достопамятности» - М.: Искусство, 2000. - 135 с.</w:t>
      </w:r>
    </w:p>
    <w:p w14:paraId="05ED798E" w14:textId="77777777" w:rsidR="000578D0" w:rsidRPr="002C2442" w:rsidRDefault="0016660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Ерошина Т.В. «Рязанская область и Центральный регион в контексте российской истории» - Рязань, 2003. - 375 с.</w:t>
      </w:r>
    </w:p>
    <w:p w14:paraId="025CFFBA" w14:textId="6260BFA2" w:rsidR="000578D0" w:rsidRPr="002C2442" w:rsidRDefault="0016660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Кривцов В.А. «География Рязанской области» - М.: Спорт </w:t>
      </w:r>
      <w:proofErr w:type="spell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</w:t>
      </w:r>
      <w:proofErr w:type="spell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Пресс, 2001. - 52 с.</w:t>
      </w:r>
    </w:p>
    <w:p w14:paraId="44CB2C75" w14:textId="34A49094" w:rsidR="000578D0" w:rsidRPr="002C2442" w:rsidRDefault="0016660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Попов И.П. «Очерки истории культуры Рязанского края» - Рязань, 1994. -230 с.</w:t>
      </w:r>
    </w:p>
    <w:p w14:paraId="41754C96" w14:textId="284B58BB" w:rsidR="000578D0" w:rsidRPr="002C2442" w:rsidRDefault="0016660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Султанова Н. «На земле Рязанской» - М.: Московский рабочий, 1979. - 240 с.</w:t>
      </w:r>
    </w:p>
    <w:p w14:paraId="68624812" w14:textId="6D97C50A" w:rsidR="00A410A3" w:rsidRPr="002C2442" w:rsidRDefault="00A410A3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Иловайский Д.И. «История Рязанского княжества» - </w:t>
      </w:r>
      <w:proofErr w:type="gram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Изд. книгопродавца А.Л. Васильева, 1990. – 220 с.</w:t>
      </w:r>
    </w:p>
    <w:p w14:paraId="06AF2E79" w14:textId="726EF8EE" w:rsidR="00AF0A19" w:rsidRPr="002C2442" w:rsidRDefault="00AF0A19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Круглякова</w:t>
      </w:r>
      <w:proofErr w:type="spell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М.Ю. «Земля Рязанская» - М.: Вече, 2020. - 480 с.</w:t>
      </w:r>
    </w:p>
    <w:p w14:paraId="245D72D5" w14:textId="1960E313" w:rsidR="00B100FD" w:rsidRPr="002C2442" w:rsidRDefault="00C26755" w:rsidP="00B100F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Рязанский историко-архитектурный музей-заповедник: путеводитель по музею / [авт.-сост. А. И. </w:t>
      </w:r>
      <w:proofErr w:type="spell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Хлуденцов</w:t>
      </w:r>
      <w:proofErr w:type="spell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 — Рязань: РИАМЗ, 2013. — 39 с.</w:t>
      </w:r>
    </w:p>
    <w:p w14:paraId="494E3C08" w14:textId="17FBDDA0" w:rsidR="00B100FD" w:rsidRPr="002C2442" w:rsidRDefault="00B100FD" w:rsidP="00B100F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Российское воинство. Эпизоды военной истории России: путеводитель по экспозиции Рязанского историко-архитектурного музея-заповедника / Н. П. Ефремова, Н. В. </w:t>
      </w:r>
      <w:proofErr w:type="spell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Грешнова</w:t>
      </w:r>
      <w:proofErr w:type="spell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 В. </w:t>
      </w:r>
      <w:proofErr w:type="spellStart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Буланкина</w:t>
      </w:r>
      <w:proofErr w:type="spellEnd"/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 С. Урманов. — Рязань: Изд-во Рязанского историко- архитектурного музея-заповедника (РИАМЗ), 2012. — 69 с.</w:t>
      </w:r>
    </w:p>
    <w:p w14:paraId="34F420C1" w14:textId="14994AB8" w:rsidR="00B100FD" w:rsidRPr="002C2442" w:rsidRDefault="00B100FD" w:rsidP="00B100FD">
      <w:pPr>
        <w:shd w:val="clear" w:color="auto" w:fill="FFFFFF"/>
        <w:spacing w:before="280" w:after="28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07FD4B" w14:textId="77777777" w:rsidR="000578D0" w:rsidRPr="002C2442" w:rsidRDefault="000578D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8D082D" w14:textId="77777777" w:rsidR="000578D0" w:rsidRPr="002C2442" w:rsidRDefault="0016660D">
      <w:pPr>
        <w:shd w:val="clear" w:color="auto" w:fill="FFFFFF"/>
        <w:spacing w:after="150"/>
        <w:ind w:left="57"/>
        <w:jc w:val="center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C2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Интернет-ресурсы</w:t>
      </w:r>
    </w:p>
    <w:p w14:paraId="627F8FB2" w14:textId="491EB17D" w:rsidR="000578D0" w:rsidRPr="002C2442" w:rsidRDefault="0020430F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hyperlink r:id="rId9">
        <w:r w:rsidR="0016660D" w:rsidRPr="002C24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http://www.virtan.ru</w:t>
        </w:r>
      </w:hyperlink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(Природа России).</w:t>
      </w:r>
    </w:p>
    <w:p w14:paraId="52B88857" w14:textId="47A71515" w:rsidR="000578D0" w:rsidRPr="002C2442" w:rsidRDefault="0020430F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hyperlink r:id="rId10">
        <w:r w:rsidR="0016660D" w:rsidRPr="002C24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http://www.mycicerone.ru</w:t>
        </w:r>
      </w:hyperlink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(сайт по краеведению России).</w:t>
      </w:r>
    </w:p>
    <w:p w14:paraId="0C5341EF" w14:textId="77777777" w:rsidR="000578D0" w:rsidRPr="002C2442" w:rsidRDefault="0020430F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hyperlink r:id="rId11">
        <w:r w:rsidR="0016660D" w:rsidRPr="002C24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http://www.ru-regions.ru/</w:t>
        </w:r>
      </w:hyperlink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(Информационный портал «Знакомство с Россией»)</w:t>
      </w:r>
    </w:p>
    <w:p w14:paraId="71151682" w14:textId="1A502C8C" w:rsidR="000578D0" w:rsidRPr="002C2442" w:rsidRDefault="0020430F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hyperlink r:id="rId12">
        <w:r w:rsidR="0016660D" w:rsidRPr="002C24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http://russia-karta.ru/</w:t>
        </w:r>
      </w:hyperlink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(Электронная карта России).</w:t>
      </w:r>
    </w:p>
    <w:p w14:paraId="510D6B44" w14:textId="2844411E" w:rsidR="000578D0" w:rsidRPr="002C2442" w:rsidRDefault="0020430F">
      <w:pPr>
        <w:shd w:val="clear" w:color="auto" w:fill="FFFFFF"/>
        <w:spacing w:after="150"/>
        <w:ind w:left="57"/>
        <w:rPr>
          <w:rFonts w:ascii="Times New Roman" w:hAnsi="Times New Roman" w:cs="Times New Roman"/>
          <w:color w:val="000000" w:themeColor="text1"/>
        </w:rPr>
      </w:pPr>
      <w:hyperlink r:id="rId13">
        <w:r w:rsidR="0016660D" w:rsidRPr="002C24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http://www.biografija.ru</w:t>
        </w:r>
      </w:hyperlink>
      <w:r w:rsidR="00967867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60D"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(Биографическая энциклопедия)</w:t>
      </w:r>
    </w:p>
    <w:p w14:paraId="5C887143" w14:textId="38C98024" w:rsidR="000578D0" w:rsidRPr="002C2442" w:rsidRDefault="00967867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https://musrzn.ru/ (Интернет портал «Музеи Рязанской области»)</w:t>
      </w:r>
    </w:p>
    <w:p w14:paraId="60E87AB0" w14:textId="3471F939" w:rsidR="00B100FD" w:rsidRPr="002C2442" w:rsidRDefault="00B100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</w:rPr>
        <w:br w:type="page"/>
      </w:r>
    </w:p>
    <w:p w14:paraId="1372DF18" w14:textId="77777777" w:rsidR="00AF0A19" w:rsidRPr="002C2442" w:rsidRDefault="00AF0A19" w:rsidP="00FE147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7CA500" w14:textId="77777777" w:rsidR="000578D0" w:rsidRPr="002C2442" w:rsidRDefault="0016660D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1.</w:t>
      </w:r>
    </w:p>
    <w:p w14:paraId="65D2CFA2" w14:textId="77777777" w:rsidR="000578D0" w:rsidRPr="002C2442" w:rsidRDefault="0016660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ВОСПИТАТЕЛЬНОЙ РАБОТЫ</w:t>
      </w:r>
    </w:p>
    <w:p w14:paraId="63746380" w14:textId="6BA80E35" w:rsidR="000578D0" w:rsidRPr="002C2442" w:rsidRDefault="0016660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реализации ДООП </w:t>
      </w:r>
      <w:r w:rsidR="00CC7132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«Край родной, навек любимый»</w:t>
      </w:r>
    </w:p>
    <w:p w14:paraId="031A03B0" w14:textId="77777777" w:rsidR="000578D0" w:rsidRPr="002C2442" w:rsidRDefault="0016660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туристско-краеведческой направленности</w:t>
      </w:r>
    </w:p>
    <w:p w14:paraId="608D096C" w14:textId="70DB2172" w:rsidR="000578D0" w:rsidRPr="002C2442" w:rsidRDefault="0016660D" w:rsidP="002C2442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бюджетного </w:t>
      </w:r>
      <w:r w:rsidR="005D08AC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 дополнительного образования «Центр развития творчества детей и юношества»</w:t>
      </w:r>
      <w:r w:rsid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2442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Рязанского муниципального района</w:t>
      </w:r>
      <w:r w:rsidR="005D08AC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DA42C5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DA42C5"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14:paraId="1DAF618F" w14:textId="77777777" w:rsidR="000578D0" w:rsidRPr="002C2442" w:rsidRDefault="0016660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 рамками учебного плана)</w:t>
      </w:r>
    </w:p>
    <w:p w14:paraId="6C3E5EF2" w14:textId="77777777" w:rsidR="000578D0" w:rsidRPr="002C2442" w:rsidRDefault="000578D0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CD6C5E" w14:textId="77777777" w:rsidR="000578D0" w:rsidRPr="002C2442" w:rsidRDefault="0016660D">
      <w:pPr>
        <w:pStyle w:val="21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color w:val="000000" w:themeColor="text1"/>
          <w:sz w:val="28"/>
          <w:szCs w:val="28"/>
        </w:rPr>
        <w:t xml:space="preserve">Цель воспитательной работы: </w:t>
      </w:r>
      <w:r w:rsidRPr="002C2442">
        <w:rPr>
          <w:rFonts w:cs="Times New Roman"/>
          <w:b w:val="0"/>
          <w:color w:val="000000" w:themeColor="text1"/>
          <w:sz w:val="28"/>
          <w:szCs w:val="28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6C30EC3" w14:textId="77777777" w:rsidR="000578D0" w:rsidRPr="002C2442" w:rsidRDefault="0016660D">
      <w:pPr>
        <w:pStyle w:val="21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color w:val="000000" w:themeColor="text1"/>
          <w:sz w:val="28"/>
          <w:szCs w:val="28"/>
        </w:rPr>
        <w:t>Задачи воспитательной работы по программе:</w:t>
      </w:r>
    </w:p>
    <w:p w14:paraId="341A4D05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создать условия для формирования патриотических чувств и сознания обучающихся на основе исторических ценностей и роли России в судьбах мира, сохранить и развивать чувство гордости за свою страну, город, семью;</w:t>
      </w:r>
    </w:p>
    <w:p w14:paraId="70098E28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создать условия для воспитания личности гражданина - патриота Родины, способного встать на защиту государственных интересов;</w:t>
      </w:r>
    </w:p>
    <w:p w14:paraId="399F9077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воспитывать любовь к Родине, родному городу, её истории, культуре, традициям;</w:t>
      </w:r>
    </w:p>
    <w:p w14:paraId="3975E97E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способствовать изучению истории своей семьи, района, города, культуры народов своей страны;</w:t>
      </w:r>
    </w:p>
    <w:p w14:paraId="7B8B4C74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развивать чувство ответственности и гордости за достижения страны;</w:t>
      </w:r>
    </w:p>
    <w:p w14:paraId="2A00FB7F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формировать толерантность, чувства уважения к другим народам, их традициям;</w:t>
      </w:r>
    </w:p>
    <w:p w14:paraId="02BD0CA2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формировать у обучающихся нравственную культуру миропонимания, осознание значимости нравственного опыта прошлого и будущего, и своей роли в нем.</w:t>
      </w:r>
    </w:p>
    <w:p w14:paraId="299A5FFF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воспитывать доброе отношение к родителям, к окружающим людям, сверстникам, добросовестное отношение к своим обязанностям, к самому себе, к общественным поручениям;</w:t>
      </w:r>
    </w:p>
    <w:p w14:paraId="22617582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определить круг реальных учебных возможностей ребенка и зону его ближайшего развития;</w:t>
      </w:r>
    </w:p>
    <w:p w14:paraId="0FE5CBBB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создать условия для продвижения обучающихся в интеллектуальном развитии;</w:t>
      </w:r>
    </w:p>
    <w:p w14:paraId="7DC56DB1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формировать интеллектуальную культуру обучающихся, развивать их кругозор и любознательность;</w:t>
      </w:r>
    </w:p>
    <w:p w14:paraId="1A0E1850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формировать у обучающихся культуру сохранения и совершенствования собственного здоровья, знакомить обучающихся с опытом и традициями предыдущих поколений по сохранению физического и психического здоровья;</w:t>
      </w:r>
    </w:p>
    <w:p w14:paraId="29C77607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lastRenderedPageBreak/>
        <w:t>способствовать формированию навыков грамотного передвижения по улицам, через дорогу, познакомить обучающихся с правилами поведения на улице, дороге, в транспорте, на природе, с дорожными знаками, сигналами светофора;</w:t>
      </w:r>
    </w:p>
    <w:p w14:paraId="6407B086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создание условий для равного проявления учащимися объединения своих индивидуальных способностей во внеурочной деятельности;</w:t>
      </w:r>
    </w:p>
    <w:p w14:paraId="160BF78C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развивать способность адекватно оценивать свои и чужие достижения, радоваться своим успехам и огорчаться за чужие неудачи;</w:t>
      </w:r>
    </w:p>
    <w:p w14:paraId="64247ACB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формировать у обучающихся правовую культуру, представления об основных правах и обязанностях, о принципах демократии, об уважении к правам человека и свободе личности;</w:t>
      </w:r>
    </w:p>
    <w:p w14:paraId="66879BC7" w14:textId="77777777" w:rsidR="000578D0" w:rsidRPr="002C2442" w:rsidRDefault="0016660D">
      <w:pPr>
        <w:pStyle w:val="21"/>
        <w:numPr>
          <w:ilvl w:val="0"/>
          <w:numId w:val="9"/>
        </w:numPr>
        <w:ind w:left="426"/>
        <w:jc w:val="both"/>
        <w:rPr>
          <w:rFonts w:cs="Times New Roman"/>
          <w:color w:val="000000" w:themeColor="text1"/>
          <w:sz w:val="28"/>
          <w:szCs w:val="28"/>
        </w:rPr>
      </w:pPr>
      <w:r w:rsidRPr="002C2442">
        <w:rPr>
          <w:rFonts w:cs="Times New Roman"/>
          <w:b w:val="0"/>
          <w:color w:val="000000" w:themeColor="text1"/>
          <w:sz w:val="28"/>
          <w:szCs w:val="28"/>
        </w:rPr>
        <w:t>создать условия для воспитания потребности в здоровом образе жизни.</w:t>
      </w:r>
    </w:p>
    <w:p w14:paraId="7B701FEB" w14:textId="77777777" w:rsidR="000578D0" w:rsidRPr="002C2442" w:rsidRDefault="000578D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857987" w14:textId="77777777" w:rsidR="000578D0" w:rsidRPr="002C2442" w:rsidRDefault="0016660D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Воспитательная деятельность основывается на следующих 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принципах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93ECF5" w14:textId="77777777" w:rsidR="000578D0" w:rsidRPr="002C2442" w:rsidRDefault="0016660D">
      <w:pPr>
        <w:pStyle w:val="af8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proofErr w:type="spell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(через реализацию личностно-ориентированного подхода);</w:t>
      </w:r>
    </w:p>
    <w:p w14:paraId="23F666B2" w14:textId="77777777" w:rsidR="000578D0" w:rsidRPr="002C2442" w:rsidRDefault="0016660D">
      <w:pPr>
        <w:pStyle w:val="af8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proofErr w:type="spell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гуманитаризации</w:t>
      </w:r>
      <w:proofErr w:type="spell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(способствует правильной ориентации обучающихся в системе ценностей, сохранению естественной природы человека, программирует внутреннюю уверенность, толерантность, удовлетворенность своей жизнью);</w:t>
      </w:r>
    </w:p>
    <w:p w14:paraId="3ECE7F86" w14:textId="77777777" w:rsidR="000578D0" w:rsidRPr="002C2442" w:rsidRDefault="0016660D">
      <w:pPr>
        <w:pStyle w:val="af8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сотрудничества (принципиально диалогическое воспитание, приносящее высокие результаты развития, обучения и воспитания при сохранении психологической комфортности);</w:t>
      </w:r>
    </w:p>
    <w:p w14:paraId="12FF0EC0" w14:textId="77777777" w:rsidR="000578D0" w:rsidRPr="002C2442" w:rsidRDefault="0016660D">
      <w:pPr>
        <w:pStyle w:val="af8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принцип целостного образования (основывается на единстве развития, воспитания и обучения в образовательном процессе);</w:t>
      </w:r>
    </w:p>
    <w:p w14:paraId="5DE591C6" w14:textId="77777777" w:rsidR="000578D0" w:rsidRPr="002C2442" w:rsidRDefault="0016660D">
      <w:pPr>
        <w:pStyle w:val="af8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психолого-педагогической поддержки (помогает участникам воспитательного процесса создать обстановку психологической комфортности, адаптировать в сложных условиях).</w:t>
      </w:r>
    </w:p>
    <w:p w14:paraId="4B163158" w14:textId="77777777" w:rsidR="000578D0" w:rsidRPr="002C2442" w:rsidRDefault="000578D0">
      <w:pPr>
        <w:pStyle w:val="af8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7EFEA1" w14:textId="166FEF93" w:rsidR="000578D0" w:rsidRPr="002C2442" w:rsidRDefault="0016660D" w:rsidP="00AF0A19">
      <w:pPr>
        <w:pStyle w:val="13"/>
        <w:keepNext/>
        <w:keepLines/>
        <w:spacing w:line="240" w:lineRule="auto"/>
        <w:jc w:val="both"/>
        <w:rPr>
          <w:color w:val="000000" w:themeColor="text1"/>
        </w:rPr>
      </w:pPr>
      <w:r w:rsidRPr="002C2442">
        <w:rPr>
          <w:color w:val="000000" w:themeColor="text1"/>
          <w:lang w:eastAsia="ru-RU" w:bidi="ru-RU"/>
        </w:rPr>
        <w:t>ВИДЫ, ФОРМЫ И СОДЕРЖАНИЕ ДЕЯТЕЛЬНОСТИ</w:t>
      </w:r>
    </w:p>
    <w:p w14:paraId="7AFB2D98" w14:textId="77777777" w:rsidR="000578D0" w:rsidRPr="002C2442" w:rsidRDefault="0016660D">
      <w:pPr>
        <w:pStyle w:val="af1"/>
        <w:widowControl w:val="0"/>
        <w:spacing w:after="160"/>
        <w:ind w:left="5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Основными формами воспитания в рамках данной программы является организация и проведение тематических мероприятий, открытых занятий, участие в конкурсах.</w:t>
      </w:r>
    </w:p>
    <w:p w14:paraId="11110886" w14:textId="77777777" w:rsidR="000578D0" w:rsidRPr="002C2442" w:rsidRDefault="0016660D">
      <w:pPr>
        <w:pStyle w:val="af1"/>
        <w:widowControl w:val="0"/>
        <w:spacing w:after="160"/>
        <w:ind w:left="5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Учебное занятие также относится к формам воспитания. В ходе </w:t>
      </w:r>
      <w:proofErr w:type="gram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занятия</w:t>
      </w:r>
      <w:proofErr w:type="gramEnd"/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учащиеся получают новые знания, происходит личностное развитие ребёнка, его социализация, развиваются поведенческие модели, выстраиваются принципы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учебной дисциплины и самоорганизации, определяется круг его интересов.</w:t>
      </w:r>
    </w:p>
    <w:p w14:paraId="5580AA29" w14:textId="77777777" w:rsidR="000578D0" w:rsidRPr="002C2442" w:rsidRDefault="0016660D">
      <w:pPr>
        <w:pStyle w:val="af1"/>
        <w:widowControl w:val="0"/>
        <w:spacing w:after="160"/>
        <w:ind w:left="5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Предусмотренные мероприятия по основным направлениям воспитательной работы распределены в различные модули, каждый из которых разработан в соответствии с приоритетными направлениями воспитания в Российской Федерации. </w:t>
      </w: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631"/>
        <w:gridCol w:w="4265"/>
        <w:gridCol w:w="1760"/>
        <w:gridCol w:w="1365"/>
      </w:tblGrid>
      <w:tr w:rsidR="000578D0" w:rsidRPr="002C2442" w14:paraId="402CE995" w14:textId="77777777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0CCA8D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№</w:t>
            </w:r>
          </w:p>
          <w:p w14:paraId="39C34D07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п/п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6EDC2A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Наименование модуля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00E9D5" w14:textId="77777777" w:rsidR="000578D0" w:rsidRPr="002C2442" w:rsidRDefault="000578D0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</w:p>
          <w:p w14:paraId="4A178185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Действия по реализации модуля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D0AFF3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Направления</w:t>
            </w:r>
          </w:p>
          <w:p w14:paraId="1AFAAE95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воспитательной работы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518A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Форма организации мероприятий</w:t>
            </w:r>
          </w:p>
        </w:tc>
      </w:tr>
      <w:tr w:rsidR="000578D0" w:rsidRPr="002C2442" w14:paraId="136B7BC1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1609D9CA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1.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2F4DA00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«Талант и успех»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565BEDA4" w14:textId="77777777" w:rsidR="000578D0" w:rsidRPr="002C2442" w:rsidRDefault="0016660D">
            <w:pPr>
              <w:pStyle w:val="af9"/>
              <w:tabs>
                <w:tab w:val="left" w:pos="382"/>
              </w:tabs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создание условий для публичной демонстрации достижений учащихся путем их вовлечения в организацию и непосредственное проведение мероприятий;</w:t>
            </w:r>
          </w:p>
          <w:p w14:paraId="1FB89CE6" w14:textId="77777777" w:rsidR="000578D0" w:rsidRPr="002C2442" w:rsidRDefault="0016660D">
            <w:pPr>
              <w:pStyle w:val="af9"/>
              <w:tabs>
                <w:tab w:val="left" w:pos="377"/>
              </w:tabs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и проведение конкурсов и фестивалей по различным направленностям художественного творчества;</w:t>
            </w:r>
          </w:p>
          <w:p w14:paraId="0867E1C0" w14:textId="77777777" w:rsidR="000578D0" w:rsidRPr="002C2442" w:rsidRDefault="0016660D">
            <w:pPr>
              <w:pStyle w:val="af9"/>
              <w:tabs>
                <w:tab w:val="left" w:pos="377"/>
              </w:tabs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участие обучающихся в творческих мероприятиях, проектах и конкурсах разного уровня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144C2D16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7085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2AC5CCFF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1D7761FF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2.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7F74709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«Здоровое поколение»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346CDE1D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-организация воспитательных мероприятий, а также соревнований между объединениями по различным видам спорта с целью пропаганды среди учащихся здорового образа жизни и привития навыков активного полезного досуга;</w:t>
            </w:r>
          </w:p>
          <w:p w14:paraId="4F91E111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участие в спортивных праздниках, соревнованиях разного уровня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2A741D8C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физическое воспитание и формирование культуры здоровья, экологическое воспитание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E4B91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3C9BEBF8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01562BE1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3.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1DE1706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«Билет в будущее»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20263B8B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мероприятий, направленных на профессиональное просвещение учащихся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5C6F3D2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C58F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37AD48B9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44B86E06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4.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261A95A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«Я - гражданин»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27AAE559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- организация воспитательных мероприятий и общественно полезных дел, направленных на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развитие у учащихся активной гражданской позиции, толерантного отношения к окружающим, а также воспитания чувства патриотизма и любви к Родине;</w:t>
            </w:r>
          </w:p>
          <w:p w14:paraId="622D405A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участие в различных мероприятиях, проектах разного уровня.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D0A9F4C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 xml:space="preserve">духовное и нравственное воспитание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детей на основе российских традиционных ценностей, патриотическое воспитание и формирование российской идентичности, гражданское воспитание, экологическое воспитание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2850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очная, дистанционная</w:t>
            </w:r>
          </w:p>
        </w:tc>
      </w:tr>
      <w:tr w:rsidR="000578D0" w:rsidRPr="002C2442" w14:paraId="060BA78C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0DCBBBE0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5.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5BF32B9B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«#ЯВОЛОНТЕР»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1ADCD218" w14:textId="77777777" w:rsidR="000578D0" w:rsidRPr="002C2442" w:rsidRDefault="0016660D">
            <w:pPr>
              <w:pStyle w:val="af9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и проведение общественно полезных дел, дающих учащимся возможность получить важный для их личностного развития опыт деятельности, направленной на помощь другим людям, обществу в целом;</w:t>
            </w:r>
          </w:p>
          <w:p w14:paraId="2474B511" w14:textId="77777777" w:rsidR="000578D0" w:rsidRPr="002C2442" w:rsidRDefault="0016660D">
            <w:pPr>
              <w:pStyle w:val="af9"/>
              <w:tabs>
                <w:tab w:val="left" w:pos="360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создание на базе Центра волонтерского отряда;</w:t>
            </w:r>
          </w:p>
          <w:p w14:paraId="2C53188E" w14:textId="77777777" w:rsidR="000578D0" w:rsidRPr="002C2442" w:rsidRDefault="0016660D">
            <w:pPr>
              <w:pStyle w:val="af9"/>
              <w:numPr>
                <w:ilvl w:val="0"/>
                <w:numId w:val="8"/>
              </w:numPr>
              <w:tabs>
                <w:tab w:val="left" w:pos="360"/>
              </w:tabs>
              <w:spacing w:after="0" w:line="252" w:lineRule="auto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участие в мероприятиях разного уровня, направленных на оказание помощи другим людям, обществу в целом;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0AE1CF17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4E1F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44053166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082766C0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6.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A9D92C3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«Школа безопасности»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3A1439D4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и проведение воспитательных мероприятий и тематических соревнований по формированию у учащихся культуры</w:t>
            </w:r>
          </w:p>
          <w:p w14:paraId="34FB3E93" w14:textId="420BD493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безопасности: экологической, дорожно-транспортной, противопожарной, антитеррористической и интернет-безопасности, а также развитию навыков профилактики и защиты от чрезвычайных</w:t>
            </w:r>
            <w:r w:rsidR="00AF0A19"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 ситуаций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;</w:t>
            </w:r>
          </w:p>
          <w:p w14:paraId="259C6EF6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- участие в мероприятиях разного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уровня.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D5999DF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экологическое воспитание, патриотическое воспитание и</w:t>
            </w:r>
          </w:p>
          <w:p w14:paraId="7170FD4A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формирование российской идентичности, гражданское воспитание, духовное и нравственное воспитание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детей на основе российских традиционных ценностей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1F4B3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очная, дистанционная</w:t>
            </w:r>
          </w:p>
        </w:tc>
      </w:tr>
      <w:tr w:rsidR="000578D0" w:rsidRPr="002C2442" w14:paraId="32207457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1644DCA4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7.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AD13719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«Воспитательный потенциал детских объединений»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773BAAC5" w14:textId="77777777" w:rsidR="000578D0" w:rsidRPr="002C2442" w:rsidRDefault="0016660D">
            <w:pPr>
              <w:pStyle w:val="af9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и проведение внутри объединения воспитательных мероприятий по различным модулям;</w:t>
            </w:r>
          </w:p>
          <w:p w14:paraId="47134EF6" w14:textId="5DF280B8" w:rsidR="000578D0" w:rsidRPr="002C2442" w:rsidRDefault="0016660D">
            <w:pPr>
              <w:pStyle w:val="af9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и проведение в ходе занятий тематических бесед в рамках реализации проекта Министерства Просвещения Российской Федерации,</w:t>
            </w:r>
            <w:r w:rsidR="008F2277"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изложенного в</w:t>
            </w:r>
            <w:r w:rsidR="008F2277"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рекомендательном</w:t>
            </w:r>
            <w:r w:rsidR="008F2277"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письме</w:t>
            </w:r>
          </w:p>
          <w:p w14:paraId="4AC915E6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МИНПРОСВЕЩЕНИЯ РОССИИ от 17.06.2022 г. № 03-871 «Об организации занятий «Разговоры о важном»;</w:t>
            </w:r>
          </w:p>
          <w:p w14:paraId="1F59ECED" w14:textId="77777777" w:rsidR="000578D0" w:rsidRPr="002C2442" w:rsidRDefault="0016660D">
            <w:pPr>
              <w:pStyle w:val="af9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обеспечение посещения учащимися объединений воспитательных мероприятий учрежденческого и иных уровней;</w:t>
            </w:r>
          </w:p>
          <w:p w14:paraId="57E307CE" w14:textId="77777777" w:rsidR="000578D0" w:rsidRPr="002C2442" w:rsidRDefault="0016660D">
            <w:pPr>
              <w:pStyle w:val="af9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участия учащихся в конкурсных мероприятиях различного уровня;</w:t>
            </w:r>
          </w:p>
          <w:p w14:paraId="3BAF3D28" w14:textId="499BAF82" w:rsidR="000578D0" w:rsidRPr="002C2442" w:rsidRDefault="0016660D" w:rsidP="008F2277">
            <w:pPr>
              <w:pStyle w:val="af9"/>
              <w:tabs>
                <w:tab w:val="left" w:pos="360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создание особой воспитательной среды в учреждении, создающей атмосферу психологического комфорта, хорошего настроения, способствующей формированию у обучающихся чувства вкуса и стиля; среды, в которой ребенок получает опыт социально</w:t>
            </w:r>
            <w:r w:rsidR="008F2277" w:rsidRPr="002C2442">
              <w:rPr>
                <w:rFonts w:cs="Times New Roman"/>
                <w:color w:val="000000" w:themeColor="text1"/>
                <w:lang w:eastAsia="ru-RU" w:bidi="ru-RU"/>
              </w:rPr>
              <w:t xml:space="preserve"> 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значимой коллективной творческой деятельности - одна из важнейших задач организации воспитательного процесса Центра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4CCA00C5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6C37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7AFA1D46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221BF8E9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2628CB2D" w14:textId="77777777" w:rsidR="000578D0" w:rsidRPr="002C2442" w:rsidRDefault="0016660D">
            <w:pPr>
              <w:pStyle w:val="af1"/>
              <w:widowControl w:val="0"/>
              <w:spacing w:after="300"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 w:bidi="ru-RU"/>
              </w:rPr>
              <w:t>«Учебное занятие»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06075099" w14:textId="77777777" w:rsidR="000578D0" w:rsidRPr="002C2442" w:rsidRDefault="0016660D">
            <w:pPr>
              <w:pStyle w:val="af1"/>
              <w:widowControl w:val="0"/>
              <w:tabs>
                <w:tab w:val="left" w:pos="21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 установление доверительных отношений между педагогом и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 xml:space="preserve">обучающимися с целью </w:t>
            </w:r>
            <w:proofErr w:type="gram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включения</w:t>
            </w:r>
            <w:proofErr w:type="gramEnd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обучающихся в интересную и полезную для них деятельность, в ходе которой дети приобретают социально значимые знания, вовлекаются в социально значимые отношения, получают опыт участия в социально значимых делах;</w:t>
            </w:r>
          </w:p>
          <w:p w14:paraId="61ABA97D" w14:textId="77777777" w:rsidR="000578D0" w:rsidRPr="002C2442" w:rsidRDefault="0016660D">
            <w:pPr>
              <w:pStyle w:val="af1"/>
              <w:widowControl w:val="0"/>
              <w:tabs>
                <w:tab w:val="left" w:pos="21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побуждение обучающимися соблюдать на занятии общепринятые нормы поведения правила общения со старшими и сверстниками, принципы учебной дисциплины и самоорганизации;</w:t>
            </w:r>
          </w:p>
          <w:p w14:paraId="11920B30" w14:textId="77777777" w:rsidR="000578D0" w:rsidRPr="002C2442" w:rsidRDefault="0016660D">
            <w:pPr>
              <w:pStyle w:val="af1"/>
              <w:widowControl w:val="0"/>
              <w:tabs>
                <w:tab w:val="left" w:pos="21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привлечение внимания обучающихся к ценностному аспекту изучаемого на занятиях материала, организация работы с получаемой социально-значимой информацией - инициирование ее обсуждения, высказывание обучающимися своего мнения по ее поводу, выработки своего к ней отношения;</w:t>
            </w:r>
          </w:p>
          <w:p w14:paraId="2AC3DDB2" w14:textId="77777777" w:rsidR="000578D0" w:rsidRPr="002C2442" w:rsidRDefault="0016660D">
            <w:pPr>
              <w:pStyle w:val="af1"/>
              <w:widowControl w:val="0"/>
              <w:tabs>
                <w:tab w:val="left" w:pos="26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использование воспитательных возможностей изучаемой темы, через демонстрацию примеров ответственного гражданского поведения, человеколюбия и добросердечности, через подбор соответствующих текстов, проблемных ситуаций для обсуждения в группе;</w:t>
            </w:r>
          </w:p>
          <w:p w14:paraId="371CC46A" w14:textId="77777777" w:rsidR="000578D0" w:rsidRPr="002C2442" w:rsidRDefault="0016660D">
            <w:pPr>
              <w:pStyle w:val="af1"/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 применение на занятии интерактивных форм работы: интеллектуальных игр, стимулирующих познавательную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активность; дискуссий, которые дают обучающимся приобрести опыт ведения конструктивного диалога; групповой работы или работы в парах, которые учат командной работе и взаимодействию с другими обучающимися; использование ИКТ и дистанционных образовательных технологий обучения, обеспечивающих современные активности обучающихся;</w:t>
            </w:r>
          </w:p>
          <w:p w14:paraId="65A7ECAC" w14:textId="77777777" w:rsidR="000578D0" w:rsidRPr="002C2442" w:rsidRDefault="0016660D">
            <w:pPr>
              <w:pStyle w:val="af1"/>
              <w:widowControl w:val="0"/>
              <w:tabs>
                <w:tab w:val="left" w:pos="2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включение в учебное занятие игровых процедур, которые помогают поддерживать мотивацию обучающихся к получению знаний, налаживанию позитивных межличностных отношений в учебной группе, доброжелательной атмосферы во время занятий.</w:t>
            </w:r>
          </w:p>
          <w:p w14:paraId="762F7E56" w14:textId="77777777" w:rsidR="000578D0" w:rsidRPr="002C2442" w:rsidRDefault="0016660D">
            <w:pPr>
              <w:pStyle w:val="af1"/>
              <w:widowControl w:val="0"/>
              <w:tabs>
                <w:tab w:val="left" w:pos="214"/>
              </w:tabs>
              <w:spacing w:before="280" w:after="280"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организация шефства, наставничества мотивированных и эрудированных обучающихся над их товарищами, дающего детям социально значимый опыт сотрудничества и взаимной помощи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170EB31D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1B68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223B151E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684204FB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47C60971" w14:textId="77777777" w:rsidR="000578D0" w:rsidRPr="002C2442" w:rsidRDefault="0016660D">
            <w:pPr>
              <w:pStyle w:val="af1"/>
              <w:widowControl w:val="0"/>
              <w:spacing w:after="300"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«Ура! Каникулы!»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13652259" w14:textId="77777777" w:rsidR="000578D0" w:rsidRPr="002C2442" w:rsidRDefault="0016660D">
            <w:pPr>
              <w:pStyle w:val="af1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-организационно-массовая работа, способствующая реализации и развитию разносторонних интересов и увлечений детей, направленная на привитие навыков здорового и безопасного образа жизни, сокращение детского и подросткового травматизма в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каникулярный период;</w:t>
            </w:r>
          </w:p>
          <w:p w14:paraId="29E37232" w14:textId="1ECA8A7E" w:rsidR="000578D0" w:rsidRPr="002C2442" w:rsidRDefault="0016660D">
            <w:pPr>
              <w:pStyle w:val="af1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 вовлечение детей и подростков в социально значи</w:t>
            </w:r>
            <w:r w:rsidR="008D4802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мую деятельность, профилактика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негативного поведения</w:t>
            </w:r>
          </w:p>
          <w:p w14:paraId="15A0B50B" w14:textId="77777777" w:rsidR="000578D0" w:rsidRPr="002C2442" w:rsidRDefault="0016660D">
            <w:pPr>
              <w:pStyle w:val="af1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конкурсная деятельность;</w:t>
            </w:r>
          </w:p>
          <w:p w14:paraId="514E2868" w14:textId="77777777" w:rsidR="000578D0" w:rsidRPr="002C2442" w:rsidRDefault="0016660D">
            <w:pPr>
              <w:pStyle w:val="af1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 работа со школьными лагерями с дневным пребыванием детей;</w:t>
            </w:r>
          </w:p>
          <w:p w14:paraId="3E710D93" w14:textId="77777777" w:rsidR="000578D0" w:rsidRPr="002C2442" w:rsidRDefault="0016660D">
            <w:pPr>
              <w:pStyle w:val="af1"/>
              <w:widowControl w:val="0"/>
              <w:tabs>
                <w:tab w:val="left" w:pos="214"/>
              </w:tabs>
              <w:spacing w:after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-реализация краткосрочных дополнительных общеразвивающих программ.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12229A8B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8DAD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  <w:tr w:rsidR="000578D0" w:rsidRPr="002C2442" w14:paraId="5367A9C8" w14:textId="77777777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4FA5EF9F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lastRenderedPageBreak/>
              <w:t>10.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2BE68ACB" w14:textId="77777777" w:rsidR="000578D0" w:rsidRPr="002C2442" w:rsidRDefault="0016660D">
            <w:pPr>
              <w:pStyle w:val="af9"/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«Работа с родителями»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 w14:paraId="46675407" w14:textId="77777777" w:rsidR="000578D0" w:rsidRPr="002C2442" w:rsidRDefault="0016660D">
            <w:pPr>
              <w:pStyle w:val="af9"/>
              <w:tabs>
                <w:tab w:val="left" w:pos="312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организация родительских собраний, происходящих в режиме обсуждения вопросов обучения и воспитания учащихся регулярное информирование родителей (законных представителей) об успехах и проблемах учащихся;</w:t>
            </w:r>
          </w:p>
          <w:p w14:paraId="050F78EC" w14:textId="51E0750C" w:rsidR="000578D0" w:rsidRPr="002C2442" w:rsidRDefault="0016660D">
            <w:pPr>
              <w:pStyle w:val="af9"/>
              <w:tabs>
                <w:tab w:val="left" w:pos="709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индивидуальные и групповые консультации для родителей по интересующим вопросам с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ab/>
              <w:t>целью координации воспитательн</w:t>
            </w:r>
            <w:r w:rsidR="008D4802" w:rsidRPr="002C2442">
              <w:rPr>
                <w:rFonts w:cs="Times New Roman"/>
                <w:color w:val="000000" w:themeColor="text1"/>
                <w:lang w:eastAsia="ru-RU" w:bidi="ru-RU"/>
              </w:rPr>
              <w:t>ых усилий педагогов и родителей</w:t>
            </w: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;</w:t>
            </w:r>
          </w:p>
          <w:p w14:paraId="3D9EAA2F" w14:textId="77777777" w:rsidR="000578D0" w:rsidRPr="002C2442" w:rsidRDefault="0016660D">
            <w:pPr>
              <w:pStyle w:val="af9"/>
              <w:tabs>
                <w:tab w:val="left" w:pos="307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размещение еженедельной информации о деятельности объединения на сайте учреждения и в официальных группах учреждения в социальных сетях;</w:t>
            </w:r>
          </w:p>
          <w:p w14:paraId="0AF3AC9D" w14:textId="77777777" w:rsidR="000578D0" w:rsidRPr="002C2442" w:rsidRDefault="0016660D">
            <w:pPr>
              <w:pStyle w:val="af9"/>
              <w:tabs>
                <w:tab w:val="left" w:pos="307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повышение психолого-педагогических знаний родителей;</w:t>
            </w:r>
          </w:p>
          <w:p w14:paraId="4131A6DA" w14:textId="77777777" w:rsidR="000578D0" w:rsidRPr="002C2442" w:rsidRDefault="0016660D">
            <w:pPr>
              <w:pStyle w:val="af9"/>
              <w:tabs>
                <w:tab w:val="left" w:pos="312"/>
              </w:tabs>
              <w:spacing w:after="0" w:line="252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- привлечение родителей к участию в воспитательных мероприятиях не только в качестве зрителей, но и в качестве непосредственных участников в подготовке и проведении мероприятий воспитательной направленности.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28DACC4B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1D94" w14:textId="77777777" w:rsidR="000578D0" w:rsidRPr="002C2442" w:rsidRDefault="0016660D">
            <w:pPr>
              <w:pStyle w:val="af9"/>
              <w:spacing w:after="0" w:line="240" w:lineRule="auto"/>
              <w:ind w:firstLine="0"/>
              <w:jc w:val="both"/>
              <w:rPr>
                <w:rFonts w:cs="Times New Roman"/>
                <w:color w:val="000000" w:themeColor="text1"/>
              </w:rPr>
            </w:pPr>
            <w:r w:rsidRPr="002C2442">
              <w:rPr>
                <w:rFonts w:cs="Times New Roman"/>
                <w:color w:val="000000" w:themeColor="text1"/>
                <w:lang w:eastAsia="ru-RU" w:bidi="ru-RU"/>
              </w:rPr>
              <w:t>очная, дистанционная</w:t>
            </w:r>
          </w:p>
        </w:tc>
      </w:tr>
    </w:tbl>
    <w:p w14:paraId="4AE9309A" w14:textId="77777777" w:rsidR="000578D0" w:rsidRPr="002C2442" w:rsidRDefault="000578D0">
      <w:pPr>
        <w:pStyle w:val="13"/>
        <w:spacing w:after="420" w:line="240" w:lineRule="auto"/>
        <w:jc w:val="both"/>
        <w:rPr>
          <w:color w:val="000000" w:themeColor="text1"/>
          <w:lang w:eastAsia="ru-RU" w:bidi="ru-RU"/>
        </w:rPr>
      </w:pPr>
    </w:p>
    <w:p w14:paraId="6EFA60B4" w14:textId="77777777" w:rsidR="000578D0" w:rsidRPr="002C2442" w:rsidRDefault="0016660D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Формы воспитательной работы:</w:t>
      </w:r>
    </w:p>
    <w:p w14:paraId="165CD4A7" w14:textId="77777777" w:rsidR="000578D0" w:rsidRPr="002C2442" w:rsidRDefault="0016660D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- Коллективные – тематические выставки, ярмарки, праздники, фестивали, акции, экскурсии.</w:t>
      </w:r>
    </w:p>
    <w:p w14:paraId="0256B681" w14:textId="77777777" w:rsidR="000578D0" w:rsidRPr="002C2442" w:rsidRDefault="0016660D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Групповые – досуговые, развлекательные, игровые программы (конкурсы, </w:t>
      </w:r>
      <w:proofErr w:type="spellStart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квесты</w:t>
      </w:r>
      <w:proofErr w:type="spellEnd"/>
      <w:r w:rsidRPr="002C2442">
        <w:rPr>
          <w:rFonts w:ascii="Times New Roman" w:hAnsi="Times New Roman" w:cs="Times New Roman"/>
          <w:color w:val="000000" w:themeColor="text1"/>
          <w:sz w:val="28"/>
          <w:szCs w:val="28"/>
        </w:rPr>
        <w:t>, викторины, театрализация, интеллектуальные игры) и информационно-просветительские мероприятия познавательного характера (выставки, экскурсии, круглые столы, мастер-классы, тематические программы, тренинги).</w:t>
      </w:r>
    </w:p>
    <w:p w14:paraId="53A4304E" w14:textId="77777777" w:rsidR="000578D0" w:rsidRPr="002C2442" w:rsidRDefault="0016660D">
      <w:pPr>
        <w:pStyle w:val="af8"/>
        <w:keepNext/>
        <w:keepLines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Индивидуальные – беседы, консультации, индивидуальная работа. </w:t>
      </w:r>
    </w:p>
    <w:p w14:paraId="5CDDF814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воспитательной деятельности с учащимися используются следующие 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методы воспитательного воздействия:</w:t>
      </w:r>
    </w:p>
    <w:p w14:paraId="4A82FCA5" w14:textId="6A4DD72B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метод формирования сознания личности: убеждение, беседа, рассказ, </w:t>
      </w:r>
      <w:r w:rsidR="008D4802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разъяснение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внушение;</w:t>
      </w:r>
    </w:p>
    <w:p w14:paraId="1E231691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метод положительного примера (педагога и других взрослых, детей);</w:t>
      </w:r>
    </w:p>
    <w:p w14:paraId="43257D3C" w14:textId="56F23F42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методы одобрения и педагогического требования (с учётом преимущественного права на </w:t>
      </w:r>
      <w:r w:rsidR="008D4802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воспитание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детей их родителями (законными представителями);</w:t>
      </w:r>
    </w:p>
    <w:p w14:paraId="1042485B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метод переключения в деятельности;</w:t>
      </w:r>
    </w:p>
    <w:p w14:paraId="59DE9191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методы руководства и самовоспитания;</w:t>
      </w:r>
    </w:p>
    <w:p w14:paraId="4A833E98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методы развития самоконтроля и самооценки детей.</w:t>
      </w:r>
    </w:p>
    <w:p w14:paraId="28051BAC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Условия воспитания. </w:t>
      </w:r>
    </w:p>
    <w:p w14:paraId="67034FC7" w14:textId="5D32056A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Воспитательная деятельность осуществляется в соответствии с нормами и правилами работы </w:t>
      </w:r>
      <w:r w:rsidR="008D4802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МБУДО «Центр развития творчества детей и юношества» Рязанского муниципального района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Организация воспитательных мероприятий осуществляется вне рамок учебного плана.</w:t>
      </w:r>
    </w:p>
    <w:p w14:paraId="05186B46" w14:textId="77777777" w:rsidR="000578D0" w:rsidRPr="002C2442" w:rsidRDefault="0016660D">
      <w:pPr>
        <w:pStyle w:val="af8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Анализ результатов воспитательной деятельности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поводится в процессе педагогического наблюдения за поведением учащихся, их общением, отношениями друг с другом, в коллективе, их отношением к педагогу. Косвенная оценка результатов воспитательной деятельности, достижения целевых ориентиров воспитания проводится путём опросов родителей (законных представителей).</w:t>
      </w:r>
    </w:p>
    <w:p w14:paraId="14D81813" w14:textId="77777777" w:rsidR="000578D0" w:rsidRPr="002C2442" w:rsidRDefault="0016660D">
      <w:pPr>
        <w:pStyle w:val="13"/>
        <w:ind w:firstLine="740"/>
        <w:jc w:val="both"/>
        <w:rPr>
          <w:color w:val="000000" w:themeColor="text1"/>
        </w:rPr>
      </w:pPr>
      <w:bookmarkStart w:id="13" w:name="bookmark211"/>
      <w:bookmarkStart w:id="14" w:name="bookmark201"/>
      <w:r w:rsidRPr="002C2442">
        <w:rPr>
          <w:color w:val="000000" w:themeColor="text1"/>
          <w:lang w:eastAsia="ru-RU" w:bidi="ru-RU"/>
        </w:rPr>
        <w:t>Ожидаемые результаты воспитательной деятельности.</w:t>
      </w:r>
      <w:bookmarkEnd w:id="13"/>
      <w:bookmarkEnd w:id="14"/>
    </w:p>
    <w:p w14:paraId="41205ADB" w14:textId="77777777" w:rsidR="000578D0" w:rsidRPr="002C2442" w:rsidRDefault="0016660D">
      <w:pPr>
        <w:pStyle w:val="af1"/>
        <w:widowControl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Среди ожидаемых результатов воспитательной работы можно выделить следующие:</w:t>
      </w:r>
    </w:p>
    <w:p w14:paraId="114A681E" w14:textId="77777777" w:rsidR="000578D0" w:rsidRPr="002C2442" w:rsidRDefault="0016660D">
      <w:pPr>
        <w:pStyle w:val="af1"/>
        <w:widowControl w:val="0"/>
        <w:tabs>
          <w:tab w:val="left" w:pos="1483"/>
        </w:tabs>
        <w:spacing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достижение заданного качества воспитания, обновления содержания и технологий воспитания с учетом современных требований к ним;</w:t>
      </w:r>
    </w:p>
    <w:p w14:paraId="6E88F13B" w14:textId="77777777" w:rsidR="000578D0" w:rsidRPr="002C2442" w:rsidRDefault="0016660D">
      <w:pPr>
        <w:pStyle w:val="af1"/>
        <w:widowControl w:val="0"/>
        <w:tabs>
          <w:tab w:val="left" w:pos="1483"/>
        </w:tabs>
        <w:spacing w:after="60" w:line="29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обеспечение преемственности и непрерывности воспитательной деятельности на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основе современных тенденций развития учебно-воспитательного процесса;</w:t>
      </w:r>
    </w:p>
    <w:p w14:paraId="169B5654" w14:textId="77777777" w:rsidR="000578D0" w:rsidRPr="002C2442" w:rsidRDefault="0016660D">
      <w:pPr>
        <w:pStyle w:val="af1"/>
        <w:widowControl w:val="0"/>
        <w:tabs>
          <w:tab w:val="left" w:pos="1483"/>
        </w:tabs>
        <w:spacing w:after="60" w:line="29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- дифференциация и индивидуализация воспитательного процесса;</w:t>
      </w:r>
    </w:p>
    <w:p w14:paraId="604B8B96" w14:textId="1023E195" w:rsidR="000578D0" w:rsidRPr="002C2442" w:rsidRDefault="0016660D">
      <w:pPr>
        <w:pStyle w:val="af1"/>
        <w:widowControl w:val="0"/>
        <w:tabs>
          <w:tab w:val="left" w:pos="1483"/>
        </w:tabs>
        <w:spacing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развитие воспита</w:t>
      </w:r>
      <w:r w:rsidR="008D4802"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тельного потенциала обучающихся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духовно-нравственном и гражданско- патриотическом воспитании личности обучающегося;</w:t>
      </w:r>
    </w:p>
    <w:p w14:paraId="4D36E6BD" w14:textId="77777777" w:rsidR="000578D0" w:rsidRPr="002C2442" w:rsidRDefault="0016660D">
      <w:pPr>
        <w:pStyle w:val="af1"/>
        <w:widowControl w:val="0"/>
        <w:tabs>
          <w:tab w:val="left" w:pos="1483"/>
        </w:tabs>
        <w:spacing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максимальный учет интересов и желаний обучающихся и их родителей (законных представителей) в выборе содержания и технологии учебно-воспитательной работы;</w:t>
      </w:r>
    </w:p>
    <w:p w14:paraId="4E3EB40E" w14:textId="77777777" w:rsidR="000578D0" w:rsidRPr="002C2442" w:rsidRDefault="0016660D">
      <w:pPr>
        <w:pStyle w:val="af1"/>
        <w:widowControl w:val="0"/>
        <w:tabs>
          <w:tab w:val="left" w:pos="743"/>
        </w:tabs>
        <w:spacing w:after="0" w:line="30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- создание условий для творческой самореализации личности.</w:t>
      </w:r>
    </w:p>
    <w:p w14:paraId="568E5D4B" w14:textId="77777777" w:rsidR="000578D0" w:rsidRPr="002C2442" w:rsidRDefault="000578D0">
      <w:pPr>
        <w:pStyle w:val="af1"/>
        <w:widowControl w:val="0"/>
        <w:tabs>
          <w:tab w:val="left" w:pos="743"/>
        </w:tabs>
        <w:spacing w:after="0" w:line="302" w:lineRule="auto"/>
        <w:ind w:firstLine="400"/>
        <w:jc w:val="both"/>
        <w:rPr>
          <w:rFonts w:ascii="Times New Roman" w:hAnsi="Times New Roman" w:cs="Times New Roman"/>
          <w:b/>
          <w:bCs/>
          <w:color w:val="000000" w:themeColor="text1"/>
          <w:lang w:eastAsia="ru-RU" w:bidi="ru-RU"/>
        </w:rPr>
      </w:pPr>
    </w:p>
    <w:p w14:paraId="2E9DE8C7" w14:textId="77777777" w:rsidR="000578D0" w:rsidRPr="002C2442" w:rsidRDefault="0016660D">
      <w:pPr>
        <w:pStyle w:val="af1"/>
        <w:widowControl w:val="0"/>
        <w:tabs>
          <w:tab w:val="left" w:pos="743"/>
        </w:tabs>
        <w:spacing w:after="0" w:line="302" w:lineRule="auto"/>
        <w:ind w:firstLine="4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Календарный план воспитательных мероприятий</w:t>
      </w:r>
    </w:p>
    <w:p w14:paraId="7AF7EEA9" w14:textId="3EC9AEAA" w:rsidR="000578D0" w:rsidRPr="002C2442" w:rsidRDefault="0016660D">
      <w:pPr>
        <w:pStyle w:val="af1"/>
        <w:widowControl w:val="0"/>
        <w:tabs>
          <w:tab w:val="left" w:pos="743"/>
        </w:tabs>
        <w:spacing w:after="0" w:line="302" w:lineRule="auto"/>
        <w:ind w:firstLine="4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на 202</w:t>
      </w:r>
      <w:r w:rsidR="008D4802"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4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-202</w:t>
      </w:r>
      <w:r w:rsidR="008D4802"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5</w:t>
      </w:r>
      <w:r w:rsidRPr="002C24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 учебный год</w:t>
      </w:r>
    </w:p>
    <w:p w14:paraId="148BB778" w14:textId="77777777" w:rsidR="000578D0" w:rsidRPr="002C2442" w:rsidRDefault="000578D0">
      <w:pPr>
        <w:pStyle w:val="af1"/>
        <w:widowControl w:val="0"/>
        <w:tabs>
          <w:tab w:val="left" w:pos="743"/>
        </w:tabs>
        <w:spacing w:after="0" w:line="302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3227"/>
        <w:gridCol w:w="5435"/>
        <w:gridCol w:w="1253"/>
      </w:tblGrid>
      <w:tr w:rsidR="008D4802" w:rsidRPr="002C2442" w14:paraId="3B712C8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0A23A0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направления и ценностные основы воспитания и социализации обучающихся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059155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A54C6A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8D4802" w:rsidRPr="002C2442" w14:paraId="588BA5B7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C58BA8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8D4802" w:rsidRPr="002C2442" w14:paraId="687434F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36B9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77F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Декада безопасности дорожного движения:</w:t>
            </w:r>
          </w:p>
          <w:p w14:paraId="55FB3722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«Безопасность на дорогах».</w:t>
            </w:r>
          </w:p>
          <w:p w14:paraId="217EECF8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Акция «Стань заметней на дорогах!».</w:t>
            </w:r>
          </w:p>
          <w:p w14:paraId="1D55A2DD" w14:textId="77777777" w:rsidR="000578D0" w:rsidRPr="002C2442" w:rsidRDefault="0016660D">
            <w:pPr>
              <w:pStyle w:val="afa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cs="Times New Roman"/>
                <w:color w:val="000000" w:themeColor="text1"/>
                <w:sz w:val="28"/>
                <w:szCs w:val="28"/>
              </w:rPr>
              <w:t>3. Проведение тематических классных часов: «Улица полна неожиданностей», «Улица как источник опасности», «Основные причины ДТП», «Безопасность на дороге - наша общая забота», «Как переходить улицу».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B7AC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11.09-29.09</w:t>
            </w:r>
          </w:p>
        </w:tc>
      </w:tr>
      <w:tr w:rsidR="008D4802" w:rsidRPr="002C2442" w14:paraId="419B1B1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4AB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нравственных чувств, убеждений, этического сознания, ценностного отношения к 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9E84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вместе – душа на месте». Изучение семейных традиций, общих увлечений</w:t>
            </w:r>
          </w:p>
          <w:p w14:paraId="556D2B75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т. д. Конкурс знатоков пословиц и поговорок о семье.</w:t>
            </w:r>
          </w:p>
          <w:p w14:paraId="58290ADC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E38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18.09-22.09</w:t>
            </w:r>
          </w:p>
        </w:tc>
      </w:tr>
      <w:tr w:rsidR="008D4802" w:rsidRPr="002C2442" w14:paraId="7AF4BD4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CC11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767" w14:textId="77777777" w:rsidR="000578D0" w:rsidRPr="002C2442" w:rsidRDefault="0016660D">
            <w:pPr>
              <w:pStyle w:val="afa"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Беседа о профессиях. Конкурс знатоков книг о профессиях.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04BE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</w:t>
            </w:r>
          </w:p>
        </w:tc>
      </w:tr>
      <w:tr w:rsidR="008D4802" w:rsidRPr="002C2442" w14:paraId="2383E78A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0DEE83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8D4802" w:rsidRPr="002C2442" w14:paraId="7F009EC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6BB5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B8AD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«Мои пушистые друзья», «Осень золотая». Обзор «Моя любимая книга о животных».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87FD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01.10-15.10</w:t>
            </w:r>
          </w:p>
        </w:tc>
      </w:tr>
      <w:tr w:rsidR="008D4802" w:rsidRPr="002C2442" w14:paraId="259EC139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C030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нравственных чувств, убеждений, этического сознания, ценностного отношения к 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7BF" w14:textId="68753B00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«Читаем Есенина», посвящённая 12</w:t>
            </w:r>
            <w:r w:rsidR="00DA42C5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-летию </w:t>
            </w:r>
            <w:proofErr w:type="spell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С.А.Есенина</w:t>
            </w:r>
            <w:proofErr w:type="spellEnd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8353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02.10-06.10</w:t>
            </w:r>
          </w:p>
        </w:tc>
      </w:tr>
      <w:tr w:rsidR="008D4802" w:rsidRPr="002C2442" w14:paraId="5FF1F7D2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78C7" w14:textId="77777777" w:rsidR="000578D0" w:rsidRPr="002C2442" w:rsidRDefault="000578D0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8A9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стихов на тему «Папа, я – лучшие друзья!»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3A97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12.10,</w:t>
            </w:r>
          </w:p>
          <w:p w14:paraId="37EB7B9D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8D4802" w:rsidRPr="002C2442" w14:paraId="75A8571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F8F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9CD8" w14:textId="2C796106" w:rsidR="000578D0" w:rsidRPr="002C2442" w:rsidRDefault="008D4802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стихов</w:t>
            </w:r>
            <w:r w:rsidR="0016660D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«Спасибо, Учитель!»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F9E3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01.10-05.10</w:t>
            </w:r>
          </w:p>
        </w:tc>
      </w:tr>
      <w:tr w:rsidR="008D4802" w:rsidRPr="002C2442" w14:paraId="21B7A39E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234269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</w:tr>
      <w:tr w:rsidR="008D4802" w:rsidRPr="002C2442" w14:paraId="53F9CACA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A656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14:paraId="09560517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00A6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Акция «Поздравление с Днём народного единства».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AA1B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01.11-07.11</w:t>
            </w:r>
          </w:p>
        </w:tc>
      </w:tr>
      <w:tr w:rsidR="008D4802" w:rsidRPr="002C2442" w14:paraId="1E04875C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8053" w14:textId="77777777" w:rsidR="000578D0" w:rsidRPr="002C2442" w:rsidRDefault="000578D0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AEE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Игра-путешествие «В дружбе народов – единство России». Конкурс знатоков пословиц и поговорок о дружбе.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0F2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</w:t>
            </w:r>
          </w:p>
        </w:tc>
      </w:tr>
      <w:tr w:rsidR="008D4802" w:rsidRPr="002C2442" w14:paraId="6F091A5F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84AD" w14:textId="77777777" w:rsidR="000578D0" w:rsidRPr="002C2442" w:rsidRDefault="000578D0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B9CB" w14:textId="77777777" w:rsidR="000578D0" w:rsidRPr="002C2442" w:rsidRDefault="0016660D">
            <w:pPr>
              <w:pStyle w:val="1"/>
              <w:widowControl w:val="0"/>
              <w:shd w:val="clear" w:color="auto" w:fill="FFFFFF"/>
              <w:spacing w:before="0"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игра «Символика России», приуроченная ко Дню Государственного герба Российской Федерации.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4529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</w:t>
            </w:r>
          </w:p>
        </w:tc>
      </w:tr>
      <w:tr w:rsidR="008D4802" w:rsidRPr="002C2442" w14:paraId="0EC6419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9E9B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FF5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«Всемирный день ребенка. Всемирный день прав ребенка. Всемирный день помощи детям (отмечается с 1954 г. по инициативе ООН)»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E711" w14:textId="77777777" w:rsidR="000578D0" w:rsidRPr="002C2442" w:rsidRDefault="0016660D">
            <w:pPr>
              <w:pStyle w:val="af8"/>
              <w:snapToGrid w:val="0"/>
              <w:ind w:left="-106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19.11-22.11</w:t>
            </w:r>
          </w:p>
        </w:tc>
      </w:tr>
      <w:tr w:rsidR="008D4802" w:rsidRPr="002C2442" w14:paraId="27E7C0F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B2C4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нравственных чувств, убеждений, этического сознания, ценностного отношения к 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E78A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«Мама, милая мама, как тебя я люблю», посвящённая Дню матери в России. Конкурс мини-проектов.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66E8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22.11-28.11</w:t>
            </w:r>
          </w:p>
        </w:tc>
      </w:tr>
      <w:tr w:rsidR="008D4802" w:rsidRPr="002C2442" w14:paraId="6C4B7C6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EFC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91D1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«Здоровый образ жизни».</w:t>
            </w:r>
          </w:p>
          <w:p w14:paraId="0297E894" w14:textId="5C7448A8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знатоко</w:t>
            </w:r>
            <w:r w:rsidR="008D4802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пословиц и поговорок, загадок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 здоровья.</w:t>
            </w:r>
          </w:p>
          <w:p w14:paraId="18C23921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5C7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15.10-23.10</w:t>
            </w:r>
          </w:p>
        </w:tc>
      </w:tr>
      <w:tr w:rsidR="008D4802" w:rsidRPr="002C2442" w14:paraId="588171A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5D19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430D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«Посвящение в творчество» для учащихся Центра 1 года обучения.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21B1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</w:t>
            </w:r>
          </w:p>
          <w:p w14:paraId="7BD94037" w14:textId="77777777" w:rsidR="000578D0" w:rsidRPr="002C2442" w:rsidRDefault="000578D0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2" w:rsidRPr="002C2442" w14:paraId="0DCB3F0A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F29857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8D4802" w:rsidRPr="002C2442" w14:paraId="03C2CF7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18CE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14:paraId="6E4A7D2F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8EC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«День Неизвестного Солдата в России»</w:t>
            </w:r>
          </w:p>
          <w:p w14:paraId="4578D186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C8B6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04.12-08.12</w:t>
            </w:r>
          </w:p>
        </w:tc>
      </w:tr>
      <w:tr w:rsidR="008D4802" w:rsidRPr="002C2442" w14:paraId="18C1419F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6BE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CA4E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«На новогоднюю ёлку»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FAA" w14:textId="77777777" w:rsidR="000578D0" w:rsidRPr="002C2442" w:rsidRDefault="0016660D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04.12-19.12</w:t>
            </w:r>
          </w:p>
        </w:tc>
      </w:tr>
      <w:tr w:rsidR="008D4802" w:rsidRPr="002C2442" w14:paraId="57B8014A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2177" w14:textId="77777777" w:rsidR="000578D0" w:rsidRPr="002C2442" w:rsidRDefault="000578D0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E9D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 «Здравствуй, Новый год». Конкурс новогодних загадок.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BD0" w14:textId="77777777" w:rsidR="000578D0" w:rsidRPr="002C2442" w:rsidRDefault="0016660D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22.12.22</w:t>
            </w:r>
          </w:p>
        </w:tc>
      </w:tr>
      <w:tr w:rsidR="008D4802" w:rsidRPr="002C2442" w14:paraId="1D48FB4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ED8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нравственных чувств, убеждений, этического сознания, ценностного отношения к 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1F0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акция «Добро начинается с меня», посвящённая Дню добровольца (волонтёра) в России (конкурс рисунков)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5C7D" w14:textId="77777777" w:rsidR="000578D0" w:rsidRPr="002C2442" w:rsidRDefault="0016660D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01.12-05.12</w:t>
            </w:r>
          </w:p>
        </w:tc>
      </w:tr>
      <w:tr w:rsidR="008D4802" w:rsidRPr="002C2442" w14:paraId="08BEFB0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D045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B0DE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«Покормим птиц зимой»</w:t>
            </w:r>
          </w:p>
          <w:p w14:paraId="717B31A0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«Зимние забавы»</w:t>
            </w:r>
          </w:p>
          <w:p w14:paraId="1E2BC66E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Мини-проект «Моя любимая книга о птицах»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34D1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01.12-31.12</w:t>
            </w:r>
          </w:p>
        </w:tc>
      </w:tr>
      <w:tr w:rsidR="008D4802" w:rsidRPr="002C2442" w14:paraId="321F0081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67B3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0E0E" w14:textId="77777777" w:rsidR="000578D0" w:rsidRPr="002C2442" w:rsidRDefault="0016660D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конкурс «С мамой папой и друзьями мы украсим ёлку сами»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E243" w14:textId="77777777" w:rsidR="000578D0" w:rsidRPr="002C2442" w:rsidRDefault="0016660D">
            <w:pPr>
              <w:pStyle w:val="af8"/>
              <w:snapToGrid w:val="0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01.12-22.12</w:t>
            </w:r>
          </w:p>
        </w:tc>
      </w:tr>
      <w:tr w:rsidR="008D4802" w:rsidRPr="002C2442" w14:paraId="7E2068C3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185F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E799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«Мастерская Деда Мороза» - мастер-класс «Новогодние украшения из бросового материала».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D8CA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11.12-15.12</w:t>
            </w:r>
          </w:p>
        </w:tc>
      </w:tr>
      <w:tr w:rsidR="008D4802" w:rsidRPr="002C2442" w14:paraId="4B0EE991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00790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D4802" w:rsidRPr="002C2442" w14:paraId="459CE59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9BE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14:paraId="606AEE3C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6731" w14:textId="53744F2F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«Непокорённые», посвящённые 8</w:t>
            </w:r>
            <w:r w:rsidR="00DA42C5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A42C5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годовщине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полного освобождения Ленинграда от фашистской блокады. Обзор литературы по данной тематике.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6BC9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22.01-27.01</w:t>
            </w:r>
          </w:p>
        </w:tc>
      </w:tr>
      <w:tr w:rsidR="008D4802" w:rsidRPr="002C2442" w14:paraId="56674B5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F878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Воспитание нравственных чувств, убеждений, этического сознания, ценностного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отношения к 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D2AE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Флешмоб</w:t>
            </w:r>
            <w:proofErr w:type="spellEnd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посвященный</w:t>
            </w:r>
          </w:p>
          <w:p w14:paraId="271E5B2B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Международному дню «спасибо».</w:t>
            </w:r>
          </w:p>
          <w:p w14:paraId="529C4122" w14:textId="77777777" w:rsidR="000578D0" w:rsidRPr="002C2442" w:rsidRDefault="000578D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7B9E40" w14:textId="47483C4F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мини-плакатов «Кому мы говор</w:t>
            </w:r>
            <w:r w:rsidR="008D4802"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 «спасибо!» (с использованием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коротких четверостиший собственного сочинения)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E27A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10.01-12.01</w:t>
            </w:r>
          </w:p>
        </w:tc>
      </w:tr>
      <w:tr w:rsidR="008D4802" w:rsidRPr="002C2442" w14:paraId="66FBB31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4850" w14:textId="77777777" w:rsidR="000578D0" w:rsidRPr="002C2442" w:rsidRDefault="0016660D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05E0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Месячник «Столовая для пернатых».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990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16.01-16.02</w:t>
            </w:r>
          </w:p>
        </w:tc>
      </w:tr>
      <w:tr w:rsidR="008D4802" w:rsidRPr="002C2442" w14:paraId="12A56B2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D0F8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79C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кормушек для зимующих птиц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328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8D4802" w:rsidRPr="002C2442" w14:paraId="682B36A4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0D315A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D4802" w:rsidRPr="002C2442" w14:paraId="16A0D642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0F9D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14:paraId="014FD24E" w14:textId="77777777" w:rsidR="000578D0" w:rsidRPr="002C2442" w:rsidRDefault="000578D0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CC3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«Защищать готовы»</w:t>
            </w:r>
            <w:r w:rsidRPr="002C244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посвящённая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Дню Защитника Отечества. Конкурс чтецов.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980C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</w:t>
            </w:r>
          </w:p>
        </w:tc>
      </w:tr>
      <w:tr w:rsidR="008D4802" w:rsidRPr="002C2442" w14:paraId="3C570E5F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9E9" w14:textId="77777777" w:rsidR="000578D0" w:rsidRPr="002C2442" w:rsidRDefault="000578D0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D181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«Мы говорим на родном языке», посвящённая Международному дню родного языка.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51B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19.02-22.02</w:t>
            </w:r>
          </w:p>
        </w:tc>
      </w:tr>
      <w:tr w:rsidR="008D4802" w:rsidRPr="002C2442" w14:paraId="4839F28A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9E0" w14:textId="77777777" w:rsidR="000578D0" w:rsidRPr="002C2442" w:rsidRDefault="000578D0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6EA3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«В сердцах и книгах – память о битве», посвящённая Сталинградской битве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2B39" w14:textId="77777777" w:rsidR="000578D0" w:rsidRPr="002C2442" w:rsidRDefault="0016660D">
            <w:pPr>
              <w:pStyle w:val="afa"/>
              <w:snapToGrid w:val="0"/>
              <w:ind w:left="-106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cs="Times New Roman"/>
                <w:color w:val="000000" w:themeColor="text1"/>
                <w:sz w:val="28"/>
                <w:szCs w:val="28"/>
              </w:rPr>
              <w:t>01.02-08.02</w:t>
            </w:r>
          </w:p>
        </w:tc>
      </w:tr>
      <w:tr w:rsidR="008D4802" w:rsidRPr="002C2442" w14:paraId="66054F0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0E3" w14:textId="77777777" w:rsidR="000578D0" w:rsidRPr="002C2442" w:rsidRDefault="0016660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CC9D" w14:textId="77777777" w:rsidR="000578D0" w:rsidRPr="002C2442" w:rsidRDefault="001666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«Открытка Защитнику Отечества» (краткое поздравление в стихах собственного сочинения)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8F75" w14:textId="77777777" w:rsidR="000578D0" w:rsidRPr="002C2442" w:rsidRDefault="0016660D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01.02-20.02</w:t>
            </w:r>
          </w:p>
        </w:tc>
      </w:tr>
      <w:tr w:rsidR="008D4802" w:rsidRPr="002C2442" w14:paraId="37304F3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6F1" w14:textId="04FBD6F2" w:rsidR="008D4802" w:rsidRPr="002C2442" w:rsidRDefault="008D4802" w:rsidP="008D4802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Воспитание нравственных чувств, убеждений, этического сознания, ценностного отношения к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AEDE" w14:textId="4C71B1DE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«Блины </w:t>
            </w:r>
            <w:proofErr w:type="spell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</w:t>
            </w:r>
            <w:proofErr w:type="spellEnd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выставка-фестиваль нарисованных масленичных блинов. Блины в русском фольклоре (конкурс знатоков).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308" w14:textId="0A48BC2A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24.02-28.02</w:t>
            </w:r>
          </w:p>
        </w:tc>
      </w:tr>
      <w:tr w:rsidR="008D4802" w:rsidRPr="002C2442" w14:paraId="1593C828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B66D80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</w:tr>
      <w:tr w:rsidR="008D4802" w:rsidRPr="002C2442" w14:paraId="0EE52125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555C" w14:textId="77777777" w:rsidR="008D4802" w:rsidRPr="002C2442" w:rsidRDefault="008D4802" w:rsidP="008D4802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86A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детского рисунка «Вежливая улица». Обзор литературных произведений о вежливости.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0D39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13.03-31.03</w:t>
            </w:r>
          </w:p>
        </w:tc>
      </w:tr>
      <w:tr w:rsidR="008D4802" w:rsidRPr="002C2442" w14:paraId="4DED23B5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4F54" w14:textId="77777777" w:rsidR="008D4802" w:rsidRPr="002C2442" w:rsidRDefault="008D4802" w:rsidP="008D4802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68D" w14:textId="2F9270E8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Мини-проект «Наши стихи в подарок маме!»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912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01.03-12.03</w:t>
            </w:r>
          </w:p>
        </w:tc>
      </w:tr>
      <w:tr w:rsidR="008D4802" w:rsidRPr="002C2442" w14:paraId="12B38CC8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38DB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FD8D" w14:textId="4BE488E4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парк. Авторские мини-рассказы о природе родного края.</w:t>
            </w:r>
          </w:p>
          <w:p w14:paraId="12D3FBD1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427C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12.03-15.03</w:t>
            </w:r>
          </w:p>
        </w:tc>
      </w:tr>
      <w:tr w:rsidR="008D4802" w:rsidRPr="002C2442" w14:paraId="50D33ED8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031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9FBA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«День Земли» (конкурс мини-плакатов с использованием четверостиший собственного сочинения)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B129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19.03-22.03</w:t>
            </w:r>
          </w:p>
        </w:tc>
      </w:tr>
      <w:tr w:rsidR="008D4802" w:rsidRPr="002C2442" w14:paraId="21BD13B8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336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A4A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«Сюрприз для мам»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366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01.03-07.03</w:t>
            </w:r>
          </w:p>
        </w:tc>
      </w:tr>
      <w:tr w:rsidR="008D4802" w:rsidRPr="002C2442" w14:paraId="03369CDF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2E25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2A0B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«Мы рисуем Космос». Мини-проект «Книги о космосе».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B15A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01.03-15.03</w:t>
            </w:r>
          </w:p>
        </w:tc>
      </w:tr>
      <w:tr w:rsidR="008D4802" w:rsidRPr="002C2442" w14:paraId="0C33482D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2CBBF3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D4802" w:rsidRPr="002C2442" w14:paraId="2D82B121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A3C" w14:textId="77777777" w:rsidR="008D4802" w:rsidRPr="002C2442" w:rsidRDefault="008D4802" w:rsidP="008D4802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900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Конкурс-выставка рисунков ко Дню Победы.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098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01.04-30.04</w:t>
            </w:r>
          </w:p>
        </w:tc>
      </w:tr>
      <w:tr w:rsidR="008D4802" w:rsidRPr="002C2442" w14:paraId="79DE2713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06D9" w14:textId="77777777" w:rsidR="008D4802" w:rsidRPr="002C2442" w:rsidRDefault="008D4802" w:rsidP="008D4802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6DB9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#</w:t>
            </w:r>
            <w:proofErr w:type="spell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окнопобеды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991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22.04-10.05</w:t>
            </w:r>
          </w:p>
        </w:tc>
      </w:tr>
      <w:tr w:rsidR="008D4802" w:rsidRPr="002C2442" w14:paraId="5A08227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F737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7CD" w14:textId="77777777" w:rsidR="008D4802" w:rsidRPr="002C2442" w:rsidRDefault="008D4802" w:rsidP="008D4802">
            <w:pPr>
              <w:pStyle w:val="afa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cs="Times New Roman"/>
                <w:color w:val="000000" w:themeColor="text1"/>
                <w:sz w:val="28"/>
                <w:szCs w:val="28"/>
              </w:rPr>
              <w:t>Беседа «Добро не уходит на каникулы».</w:t>
            </w:r>
          </w:p>
          <w:p w14:paraId="48366FC0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EF24" w14:textId="77777777" w:rsidR="008D4802" w:rsidRPr="002C2442" w:rsidRDefault="008D4802" w:rsidP="008D4802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10.04-15.04</w:t>
            </w:r>
          </w:p>
        </w:tc>
      </w:tr>
      <w:tr w:rsidR="008D4802" w:rsidRPr="002C2442" w14:paraId="53DA691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7977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Воспитание экологической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культуры, культуры здорового и безопасного образа жизни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8739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Малые Олимпийские игры, посвящённые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Дню здоровья.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A01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месяца</w:t>
            </w:r>
          </w:p>
        </w:tc>
      </w:tr>
      <w:tr w:rsidR="008D4802" w:rsidRPr="002C2442" w14:paraId="1427724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E1E2" w14:textId="77777777" w:rsidR="008D4802" w:rsidRPr="002C2442" w:rsidRDefault="008D4802" w:rsidP="008D4802">
            <w:pPr>
              <w:widowControl w:val="0"/>
              <w:spacing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Воспитание трудолюбия, сознательного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9A54" w14:textId="77777777" w:rsidR="008D4802" w:rsidRPr="002C2442" w:rsidRDefault="008D4802" w:rsidP="008D480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буклетов Дню Космонавтики посвящается «Первооткрыватели Космоса».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2D7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8D4802" w:rsidRPr="002C2442" w14:paraId="71692BFC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57F545" w14:textId="77777777" w:rsidR="008D4802" w:rsidRPr="002C2442" w:rsidRDefault="008D4802" w:rsidP="008D480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8D4802" w:rsidRPr="002C2442" w14:paraId="5DF138B7" w14:textId="7777777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4D2B" w14:textId="77777777" w:rsidR="008D4802" w:rsidRPr="002C2442" w:rsidRDefault="008D4802" w:rsidP="008D4802">
            <w:pPr>
              <w:widowControl w:val="0"/>
              <w:spacing w:after="0"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6BE" w14:textId="77777777" w:rsidR="008D4802" w:rsidRPr="002C2442" w:rsidRDefault="008D4802" w:rsidP="008D480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#</w:t>
            </w:r>
            <w:proofErr w:type="spellStart"/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окнопобеды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950F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01.05-10.05</w:t>
            </w:r>
          </w:p>
        </w:tc>
      </w:tr>
      <w:tr w:rsidR="008D4802" w:rsidRPr="002C2442" w14:paraId="7465C679" w14:textId="7777777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D46" w14:textId="77777777" w:rsidR="008D4802" w:rsidRPr="002C2442" w:rsidRDefault="008D4802" w:rsidP="008D4802">
            <w:pPr>
              <w:widowControl w:val="0"/>
              <w:spacing w:after="0"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4346" w14:textId="77777777" w:rsidR="008D4802" w:rsidRPr="002C2442" w:rsidRDefault="008D4802" w:rsidP="008D480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помним! Мы гордимся!» -  шествие с георгиевской лентой и митинг-концерт, посвящённый Дню Победы.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AC9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</w:t>
            </w:r>
          </w:p>
          <w:p w14:paraId="33C7005D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4802" w:rsidRPr="002C2442" w14:paraId="17E88DF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163A" w14:textId="77777777" w:rsidR="008D4802" w:rsidRPr="002C2442" w:rsidRDefault="008D4802" w:rsidP="008D4802">
            <w:pPr>
              <w:widowControl w:val="0"/>
              <w:spacing w:after="0"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социальной ответственности и компетентности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C17" w14:textId="77777777" w:rsidR="008D4802" w:rsidRPr="002C2442" w:rsidRDefault="008D4802" w:rsidP="008D480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«Безопасное движение».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0349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</w:t>
            </w:r>
          </w:p>
          <w:p w14:paraId="092CD4B3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4802" w:rsidRPr="002C2442" w14:paraId="2D5DB9B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8296" w14:textId="77777777" w:rsidR="008D4802" w:rsidRPr="002C2442" w:rsidRDefault="008D4802" w:rsidP="008D4802">
            <w:pPr>
              <w:widowControl w:val="0"/>
              <w:spacing w:after="0" w:line="27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нравственных чувств, убеждений, этического сознания, ценностного отношения к прекрасному, формирование основ эстетического воспитания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2172" w14:textId="77777777" w:rsidR="008D4802" w:rsidRPr="002C2442" w:rsidRDefault="008D4802" w:rsidP="008D480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«Поклонимся великим тем годам!»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FC24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02.05 09.05</w:t>
            </w:r>
          </w:p>
          <w:p w14:paraId="2C6EAFDF" w14:textId="77777777" w:rsidR="008D4802" w:rsidRPr="002C2442" w:rsidRDefault="008D4802" w:rsidP="008D4802">
            <w:pPr>
              <w:widowControl w:val="0"/>
              <w:spacing w:after="0"/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AB0BDA" w14:textId="77777777" w:rsidR="000578D0" w:rsidRPr="002C2442" w:rsidRDefault="000578D0">
      <w:pPr>
        <w:widowControl w:val="0"/>
        <w:tabs>
          <w:tab w:val="left" w:pos="743"/>
        </w:tabs>
        <w:spacing w:after="0" w:line="302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2B0FD" w14:textId="77777777" w:rsidR="000578D0" w:rsidRPr="002C2442" w:rsidRDefault="000578D0">
      <w:pPr>
        <w:pStyle w:val="af1"/>
        <w:widowControl w:val="0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7C7CD16B" w14:textId="77777777" w:rsidR="000578D0" w:rsidRPr="002C2442" w:rsidRDefault="0016660D">
      <w:pPr>
        <w:pStyle w:val="13"/>
        <w:keepNext/>
        <w:keepLines/>
        <w:spacing w:after="300"/>
        <w:jc w:val="both"/>
        <w:rPr>
          <w:color w:val="000000" w:themeColor="text1"/>
        </w:rPr>
      </w:pPr>
      <w:bookmarkStart w:id="15" w:name="bookmark23"/>
      <w:bookmarkStart w:id="16" w:name="bookmark22"/>
      <w:r w:rsidRPr="002C2442">
        <w:rPr>
          <w:color w:val="000000" w:themeColor="text1"/>
          <w:lang w:eastAsia="ru-RU" w:bidi="ru-RU"/>
        </w:rPr>
        <w:t>Основные направления самоанализа воспитательной работы.</w:t>
      </w:r>
      <w:bookmarkEnd w:id="15"/>
      <w:bookmarkEnd w:id="16"/>
    </w:p>
    <w:p w14:paraId="5B7AEB35" w14:textId="77777777" w:rsidR="000578D0" w:rsidRPr="002C2442" w:rsidRDefault="0016660D">
      <w:pPr>
        <w:pStyle w:val="af1"/>
        <w:widowControl w:val="0"/>
        <w:spacing w:after="0"/>
        <w:ind w:firstLine="32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Самоанализ осуществляется ежегодно педагогами, реализующими данную программу.</w:t>
      </w:r>
    </w:p>
    <w:p w14:paraId="159E3B7B" w14:textId="77777777" w:rsidR="000578D0" w:rsidRPr="002C2442" w:rsidRDefault="0016660D">
      <w:pPr>
        <w:pStyle w:val="af1"/>
        <w:widowControl w:val="0"/>
        <w:spacing w:after="0"/>
        <w:ind w:firstLine="32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Анализируется наличие событийно насыщенной, творческой личностно развивающей совместной деятельности детей и взрослых.</w:t>
      </w:r>
    </w:p>
    <w:p w14:paraId="725C8E62" w14:textId="77777777" w:rsidR="000578D0" w:rsidRPr="002C2442" w:rsidRDefault="0016660D">
      <w:pPr>
        <w:pStyle w:val="af1"/>
        <w:widowControl w:val="0"/>
        <w:spacing w:after="0"/>
        <w:ind w:firstLine="32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 проведении самоанализа воспитательной работы соблюдаются следующие принципы деятельности экспертов:</w:t>
      </w:r>
    </w:p>
    <w:p w14:paraId="63CF4859" w14:textId="77777777" w:rsidR="000578D0" w:rsidRPr="002C2442" w:rsidRDefault="0016660D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уважительное отношение как к обучающимся, так и к педагогам, осуществляющим </w:t>
      </w: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воспитательный процесс;</w:t>
      </w:r>
    </w:p>
    <w:p w14:paraId="22177D30" w14:textId="77777777" w:rsidR="000578D0" w:rsidRPr="002C2442" w:rsidRDefault="0016660D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-соблюдение приоритета качественных показателей (содержание, разнообразие деятельности, характер общения и взаимодействия) над количественными;</w:t>
      </w:r>
    </w:p>
    <w:p w14:paraId="7A2A61C4" w14:textId="77777777" w:rsidR="000578D0" w:rsidRPr="002C2442" w:rsidRDefault="0016660D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-принцип развивающего характера экспертизы: анализ для дальнейшего совершенствования деятельности педагога (анализ умения ставить цели и определять задачи, планировать и осуществлять разнообразные виды и формы деятельности, анализировать результаты);</w:t>
      </w:r>
    </w:p>
    <w:p w14:paraId="46F59969" w14:textId="77777777" w:rsidR="000578D0" w:rsidRPr="002C2442" w:rsidRDefault="0016660D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24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-принцип разделенной ответственности за результаты личностного развития (педагог, семья, социум).</w:t>
      </w:r>
    </w:p>
    <w:p w14:paraId="570B18B3" w14:textId="77777777" w:rsidR="000578D0" w:rsidRPr="002C2442" w:rsidRDefault="000578D0">
      <w:pPr>
        <w:spacing w:after="0" w:line="360" w:lineRule="auto"/>
        <w:ind w:left="57"/>
        <w:jc w:val="both"/>
        <w:rPr>
          <w:rFonts w:ascii="Times New Roman" w:hAnsi="Times New Roman" w:cs="Times New Roman"/>
          <w:color w:val="000000" w:themeColor="text1"/>
        </w:rPr>
      </w:pPr>
    </w:p>
    <w:sectPr w:rsidR="000578D0" w:rsidRPr="002C2442">
      <w:headerReference w:type="default" r:id="rId14"/>
      <w:footerReference w:type="default" r:id="rId15"/>
      <w:pgSz w:w="11906" w:h="16838"/>
      <w:pgMar w:top="1134" w:right="567" w:bottom="1134" w:left="1134" w:header="709" w:footer="709" w:gutter="0"/>
      <w:pgNumType w:start="1"/>
      <w:cols w:space="720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5EFA72" w16cid:durableId="719AD2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D78F" w14:textId="77777777" w:rsidR="0020430F" w:rsidRDefault="0020430F">
      <w:pPr>
        <w:spacing w:after="0" w:line="240" w:lineRule="auto"/>
      </w:pPr>
      <w:r>
        <w:separator/>
      </w:r>
    </w:p>
  </w:endnote>
  <w:endnote w:type="continuationSeparator" w:id="0">
    <w:p w14:paraId="140591E8" w14:textId="77777777" w:rsidR="0020430F" w:rsidRDefault="002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2F3B9" w14:textId="77777777" w:rsidR="00AF1D2D" w:rsidRDefault="00AF1D2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4454B4">
      <w:rPr>
        <w:noProof/>
      </w:rPr>
      <w:t>18</w:t>
    </w:r>
    <w:r>
      <w:fldChar w:fldCharType="end"/>
    </w:r>
  </w:p>
  <w:p w14:paraId="3D5CE1B0" w14:textId="77777777" w:rsidR="00AF1D2D" w:rsidRDefault="00AF1D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F5A02" w14:textId="77777777" w:rsidR="0020430F" w:rsidRDefault="0020430F">
      <w:pPr>
        <w:rPr>
          <w:sz w:val="12"/>
        </w:rPr>
      </w:pPr>
      <w:r>
        <w:separator/>
      </w:r>
    </w:p>
  </w:footnote>
  <w:footnote w:type="continuationSeparator" w:id="0">
    <w:p w14:paraId="5F8E5E87" w14:textId="77777777" w:rsidR="0020430F" w:rsidRDefault="0020430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AC43" w14:textId="77777777" w:rsidR="00AF1D2D" w:rsidRDefault="00AF1D2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913"/>
    <w:multiLevelType w:val="multilevel"/>
    <w:tmpl w:val="89C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49706A4"/>
    <w:multiLevelType w:val="multilevel"/>
    <w:tmpl w:val="D3C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F300DEB"/>
    <w:multiLevelType w:val="multilevel"/>
    <w:tmpl w:val="23AE5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FC93F11"/>
    <w:multiLevelType w:val="multilevel"/>
    <w:tmpl w:val="793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FF02756"/>
    <w:multiLevelType w:val="multilevel"/>
    <w:tmpl w:val="7E4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2EC0CEE"/>
    <w:multiLevelType w:val="multilevel"/>
    <w:tmpl w:val="4BB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E7F1F15"/>
    <w:multiLevelType w:val="multilevel"/>
    <w:tmpl w:val="4D98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F84350C"/>
    <w:multiLevelType w:val="multilevel"/>
    <w:tmpl w:val="A67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23E626C"/>
    <w:multiLevelType w:val="multilevel"/>
    <w:tmpl w:val="185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397003D"/>
    <w:multiLevelType w:val="multilevel"/>
    <w:tmpl w:val="84A65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9DC39DC"/>
    <w:multiLevelType w:val="multilevel"/>
    <w:tmpl w:val="C3C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D0"/>
    <w:rsid w:val="00000B1C"/>
    <w:rsid w:val="00014340"/>
    <w:rsid w:val="00026623"/>
    <w:rsid w:val="00035C2A"/>
    <w:rsid w:val="000578D0"/>
    <w:rsid w:val="00065558"/>
    <w:rsid w:val="0007513A"/>
    <w:rsid w:val="001013A8"/>
    <w:rsid w:val="00125821"/>
    <w:rsid w:val="001634B0"/>
    <w:rsid w:val="0016660D"/>
    <w:rsid w:val="0020430F"/>
    <w:rsid w:val="00262C41"/>
    <w:rsid w:val="00290C87"/>
    <w:rsid w:val="002C2442"/>
    <w:rsid w:val="002D45C7"/>
    <w:rsid w:val="002E7EC8"/>
    <w:rsid w:val="003474C1"/>
    <w:rsid w:val="004454B4"/>
    <w:rsid w:val="00507BE9"/>
    <w:rsid w:val="005356E9"/>
    <w:rsid w:val="005735C0"/>
    <w:rsid w:val="005900A2"/>
    <w:rsid w:val="005A0E17"/>
    <w:rsid w:val="005D08AC"/>
    <w:rsid w:val="00640D07"/>
    <w:rsid w:val="00661AF9"/>
    <w:rsid w:val="006958C6"/>
    <w:rsid w:val="006C38FC"/>
    <w:rsid w:val="007A5ED6"/>
    <w:rsid w:val="007D2CAF"/>
    <w:rsid w:val="007E6F20"/>
    <w:rsid w:val="008327B4"/>
    <w:rsid w:val="008D4802"/>
    <w:rsid w:val="008E7880"/>
    <w:rsid w:val="008F1E6B"/>
    <w:rsid w:val="008F2277"/>
    <w:rsid w:val="009151A6"/>
    <w:rsid w:val="00916F3D"/>
    <w:rsid w:val="00967867"/>
    <w:rsid w:val="00A044AB"/>
    <w:rsid w:val="00A410A3"/>
    <w:rsid w:val="00A547CE"/>
    <w:rsid w:val="00A63B7D"/>
    <w:rsid w:val="00A941C0"/>
    <w:rsid w:val="00AF0A19"/>
    <w:rsid w:val="00AF1D2D"/>
    <w:rsid w:val="00B100FD"/>
    <w:rsid w:val="00B52B01"/>
    <w:rsid w:val="00B6603E"/>
    <w:rsid w:val="00B74837"/>
    <w:rsid w:val="00BB6384"/>
    <w:rsid w:val="00BD6D1D"/>
    <w:rsid w:val="00C2057E"/>
    <w:rsid w:val="00C26755"/>
    <w:rsid w:val="00C3192A"/>
    <w:rsid w:val="00C624CF"/>
    <w:rsid w:val="00C66F91"/>
    <w:rsid w:val="00C92719"/>
    <w:rsid w:val="00CC7132"/>
    <w:rsid w:val="00CF1B98"/>
    <w:rsid w:val="00D00AAA"/>
    <w:rsid w:val="00D62ED2"/>
    <w:rsid w:val="00DA1374"/>
    <w:rsid w:val="00DA42C5"/>
    <w:rsid w:val="00DB5E68"/>
    <w:rsid w:val="00DF25E9"/>
    <w:rsid w:val="00F96B22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B76F4"/>
  <w15:docId w15:val="{C9DD2E42-8250-4809-BB18-13D1A97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71D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a5">
    <w:name w:val="Нижний колонтитул Знак"/>
    <w:basedOn w:val="a0"/>
    <w:link w:val="a6"/>
    <w:qFormat/>
  </w:style>
  <w:style w:type="character" w:customStyle="1" w:styleId="a7">
    <w:name w:val="Текст выноски Знак"/>
    <w:basedOn w:val="a0"/>
    <w:link w:val="a8"/>
    <w:qFormat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qFormat/>
  </w:style>
  <w:style w:type="character" w:customStyle="1" w:styleId="-">
    <w:name w:val="Интернет-ссылка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71D92"/>
    <w:rPr>
      <w:rFonts w:ascii="Arial" w:eastAsia="Arial" w:hAnsi="Arial" w:cs="Arial"/>
      <w:sz w:val="40"/>
      <w:szCs w:val="40"/>
      <w:lang w:eastAsia="zh-CN"/>
    </w:rPr>
  </w:style>
  <w:style w:type="character" w:customStyle="1" w:styleId="ab">
    <w:name w:val="Привязка сноски"/>
    <w:rsid w:val="00A71D92"/>
    <w:rPr>
      <w:vertAlign w:val="superscript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A71D92"/>
    <w:rPr>
      <w:rFonts w:cs="Times New Roman"/>
      <w:sz w:val="18"/>
      <w:lang w:eastAsia="zh-CN"/>
    </w:rPr>
  </w:style>
  <w:style w:type="character" w:customStyle="1" w:styleId="ae">
    <w:name w:val="Символ сноски"/>
    <w:qFormat/>
    <w:rsid w:val="00A71D92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No Spacing"/>
    <w:link w:val="a9"/>
    <w:qFormat/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pPr>
      <w:ind w:firstLine="400"/>
    </w:pPr>
    <w:rPr>
      <w:rFonts w:ascii="Arial" w:eastAsia="Arial" w:hAnsi="Arial" w:cs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styleId="ad">
    <w:name w:val="footnote text"/>
    <w:basedOn w:val="a"/>
    <w:link w:val="ac"/>
    <w:uiPriority w:val="99"/>
    <w:semiHidden/>
    <w:unhideWhenUsed/>
    <w:rsid w:val="00A71D92"/>
    <w:pPr>
      <w:spacing w:after="40" w:line="240" w:lineRule="auto"/>
    </w:pPr>
    <w:rPr>
      <w:rFonts w:cs="Times New Roman"/>
      <w:sz w:val="18"/>
      <w:lang w:eastAsia="zh-CN"/>
    </w:rPr>
  </w:style>
  <w:style w:type="paragraph" w:customStyle="1" w:styleId="13">
    <w:name w:val="Заголовок №1"/>
    <w:basedOn w:val="a"/>
    <w:qFormat/>
    <w:rsid w:val="00A71D92"/>
    <w:pPr>
      <w:widowControl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21"/>
    <w:basedOn w:val="a"/>
    <w:qFormat/>
    <w:rsid w:val="00A71D92"/>
    <w:pPr>
      <w:shd w:val="clear" w:color="auto" w:fill="FFFFFF"/>
      <w:overflowPunct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72"/>
      <w:szCs w:val="20"/>
      <w:lang w:eastAsia="zh-CN"/>
    </w:rPr>
  </w:style>
  <w:style w:type="paragraph" w:customStyle="1" w:styleId="af9">
    <w:name w:val="Другое"/>
    <w:basedOn w:val="a"/>
    <w:qFormat/>
    <w:rsid w:val="00A71D92"/>
    <w:pPr>
      <w:widowControl w:val="0"/>
      <w:spacing w:after="120"/>
      <w:ind w:firstLine="400"/>
    </w:pPr>
    <w:rPr>
      <w:rFonts w:ascii="Times New Roman" w:eastAsia="Times New Roman" w:hAnsi="Times New Roman" w:cs="Calibri"/>
      <w:sz w:val="28"/>
      <w:szCs w:val="28"/>
      <w:lang w:eastAsia="zh-CN"/>
    </w:rPr>
  </w:style>
  <w:style w:type="paragraph" w:customStyle="1" w:styleId="afa">
    <w:name w:val="?????????? ???????"/>
    <w:basedOn w:val="a"/>
    <w:qFormat/>
    <w:rsid w:val="00A71D92"/>
    <w:pPr>
      <w:widowControl w:val="0"/>
      <w:suppressLineNumbers/>
      <w:spacing w:after="0" w:line="240" w:lineRule="auto"/>
    </w:pPr>
    <w:rPr>
      <w:rFonts w:ascii="Times New Roman" w:eastAsia="Lucida Sans Unicode" w:hAnsi="Times New Roman" w:cs="Calibri"/>
      <w:kern w:val="2"/>
      <w:sz w:val="24"/>
      <w:szCs w:val="24"/>
      <w:lang w:eastAsia="zh-CN"/>
    </w:rPr>
  </w:style>
  <w:style w:type="paragraph" w:customStyle="1" w:styleId="afb">
    <w:name w:val="Заголовок таблицы"/>
    <w:basedOn w:val="af8"/>
    <w:qFormat/>
    <w:pPr>
      <w:jc w:val="center"/>
    </w:pPr>
    <w:rPr>
      <w:b/>
      <w:bCs/>
    </w:rPr>
  </w:style>
  <w:style w:type="character" w:styleId="afc">
    <w:name w:val="annotation reference"/>
    <w:basedOn w:val="a0"/>
    <w:uiPriority w:val="99"/>
    <w:semiHidden/>
    <w:unhideWhenUsed/>
    <w:rsid w:val="007E6F2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E6F2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E6F20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E6F2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E6F20"/>
    <w:rPr>
      <w:b/>
      <w:bCs/>
      <w:sz w:val="20"/>
      <w:szCs w:val="20"/>
    </w:rPr>
  </w:style>
  <w:style w:type="character" w:styleId="aff1">
    <w:name w:val="Hyperlink"/>
    <w:basedOn w:val="a0"/>
    <w:uiPriority w:val="99"/>
    <w:unhideWhenUsed/>
    <w:rsid w:val="00967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27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7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07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ografija.ru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ia-kart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-reg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cicero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ta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8DBDFE88-FF57-4230-B6D5-FE342ACA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52</Pages>
  <Words>12744</Words>
  <Characters>72645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6</cp:revision>
  <cp:lastPrinted>2023-10-25T16:16:00Z</cp:lastPrinted>
  <dcterms:created xsi:type="dcterms:W3CDTF">2024-08-13T07:52:00Z</dcterms:created>
  <dcterms:modified xsi:type="dcterms:W3CDTF">2024-08-19T08:26:00Z</dcterms:modified>
  <dc:language>ru-RU</dc:language>
</cp:coreProperties>
</file>